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napToGrid w:val="0"/>
        <w:jc w:val="center"/>
        <w:outlineLvl w:val="0"/>
        <w:rPr>
          <w:rFonts w:hint="eastAsia" w:ascii="微软雅黑" w:hAnsi="微软雅黑" w:eastAsia="微软雅黑"/>
          <w:b/>
          <w:bCs/>
          <w:sz w:val="48"/>
          <w:szCs w:val="48"/>
          <w:lang w:val="en-US" w:eastAsia="zh-CN"/>
        </w:rPr>
      </w:pPr>
      <w:r>
        <w:rPr>
          <w:rFonts w:hint="eastAsia" w:ascii="微软雅黑" w:hAnsi="微软雅黑" w:eastAsia="微软雅黑"/>
          <w:b/>
          <w:bCs/>
          <w:sz w:val="48"/>
          <w:szCs w:val="48"/>
          <w:lang w:val="en-US" w:eastAsia="zh-CN"/>
        </w:rPr>
        <w:t>大连艺术学院</w:t>
      </w:r>
    </w:p>
    <w:p>
      <w:pPr>
        <w:snapToGrid w:val="0"/>
        <w:jc w:val="center"/>
        <w:outlineLvl w:val="0"/>
        <w:rPr>
          <w:rFonts w:hint="eastAsia" w:ascii="微软雅黑" w:hAnsi="微软雅黑" w:eastAsia="微软雅黑"/>
          <w:b/>
          <w:bCs/>
          <w:sz w:val="48"/>
          <w:szCs w:val="48"/>
          <w:lang w:val="en-US" w:eastAsia="zh-CN"/>
        </w:rPr>
      </w:pPr>
      <w:r>
        <w:rPr>
          <w:rFonts w:hint="eastAsia" w:ascii="微软雅黑" w:hAnsi="微软雅黑" w:eastAsia="微软雅黑"/>
          <w:b/>
          <w:bCs/>
          <w:sz w:val="48"/>
          <w:szCs w:val="48"/>
          <w:lang w:val="en-US" w:eastAsia="zh-CN"/>
        </w:rPr>
        <w:t>2020年艺术类专业考试（网络录制视频）</w:t>
      </w:r>
    </w:p>
    <w:p>
      <w:pPr>
        <w:snapToGrid w:val="0"/>
        <w:jc w:val="center"/>
        <w:outlineLvl w:val="0"/>
        <w:rPr>
          <w:rFonts w:ascii="微软雅黑" w:hAnsi="微软雅黑" w:eastAsia="微软雅黑"/>
          <w:b/>
          <w:bCs/>
          <w:sz w:val="48"/>
          <w:szCs w:val="48"/>
        </w:rPr>
      </w:pPr>
      <w:r>
        <w:rPr>
          <w:rFonts w:hint="eastAsia" w:ascii="微软雅黑" w:hAnsi="微软雅黑" w:eastAsia="微软雅黑"/>
          <w:b/>
          <w:bCs/>
          <w:sz w:val="48"/>
          <w:szCs w:val="48"/>
          <w:lang w:val="en-US" w:eastAsia="zh-CN"/>
        </w:rPr>
        <w:t>“小艺帮”APP</w:t>
      </w:r>
      <w:r>
        <w:rPr>
          <w:rFonts w:hint="eastAsia" w:ascii="微软雅黑" w:hAnsi="微软雅黑" w:eastAsia="微软雅黑"/>
          <w:b/>
          <w:bCs/>
          <w:sz w:val="48"/>
          <w:szCs w:val="48"/>
        </w:rPr>
        <w:t>操作说明</w:t>
      </w:r>
    </w:p>
    <w:p>
      <w:pPr>
        <w:jc w:val="center"/>
        <w:rPr>
          <w:rFonts w:ascii="微软雅黑" w:hAnsi="微软雅黑" w:eastAsia="微软雅黑" w:cs="苹方-简"/>
          <w:sz w:val="32"/>
          <w:szCs w:val="32"/>
        </w:rPr>
      </w:pPr>
      <w:r>
        <w:rPr>
          <w:rFonts w:ascii="微软雅黑" w:hAnsi="微软雅黑" w:eastAsia="微软雅黑" w:cs="苹方-简"/>
          <w:sz w:val="32"/>
          <w:szCs w:val="32"/>
        </w:rPr>
        <w:t>—— 已报名考生 ——</w:t>
      </w:r>
    </w:p>
    <w:p>
      <w:pPr>
        <w:snapToGrid w:val="0"/>
        <w:rPr>
          <w:rFonts w:ascii="微软雅黑" w:hAnsi="微软雅黑" w:eastAsia="微软雅黑"/>
        </w:rPr>
      </w:pPr>
    </w:p>
    <w:p>
      <w:pPr>
        <w:snapToGrid w:val="0"/>
        <w:rPr>
          <w:rFonts w:ascii="微软雅黑" w:hAnsi="微软雅黑" w:eastAsia="微软雅黑"/>
        </w:rPr>
      </w:pPr>
    </w:p>
    <w:p>
      <w:pPr>
        <w:snapToGrid w:val="0"/>
        <w:rPr>
          <w:rFonts w:ascii="微软雅黑" w:hAnsi="微软雅黑" w:eastAsia="微软雅黑"/>
        </w:rPr>
      </w:pPr>
    </w:p>
    <w:p>
      <w:pPr>
        <w:pStyle w:val="2"/>
        <w:numPr>
          <w:ilvl w:val="0"/>
          <w:numId w:val="3"/>
        </w:numPr>
        <w:tabs>
          <w:tab w:val="left" w:pos="6804"/>
        </w:tabs>
        <w:snapToGrid w:val="0"/>
        <w:spacing w:before="0" w:after="0" w:line="240" w:lineRule="atLeast"/>
        <w:ind w:left="0" w:firstLine="0"/>
        <w:rPr>
          <w:rFonts w:ascii="微软雅黑" w:hAnsi="微软雅黑" w:eastAsia="微软雅黑"/>
          <w:color w:val="1E73F3"/>
          <w:u w:val="single"/>
        </w:rPr>
      </w:pPr>
      <w:r>
        <w:rPr>
          <w:rFonts w:hint="eastAsia" w:ascii="微软雅黑" w:hAnsi="微软雅黑" w:eastAsia="微软雅黑"/>
          <w:color w:val="1E73F3"/>
          <w:u w:val="single"/>
        </w:rPr>
        <w:t>全流程介绍</w:t>
      </w:r>
    </w:p>
    <w:p>
      <w:pPr>
        <w:ind w:firstLine="420"/>
        <w:rPr>
          <w:rFonts w:ascii="微软雅黑" w:hAnsi="微软雅黑" w:eastAsia="微软雅黑" w:cs="苹方-简"/>
          <w:sz w:val="24"/>
        </w:rPr>
      </w:pPr>
      <w:r>
        <w:rPr>
          <w:rFonts w:hint="eastAsia" w:ascii="微软雅黑" w:hAnsi="微软雅黑" w:eastAsia="微软雅黑" w:cs="苹方-简"/>
          <w:sz w:val="24"/>
        </w:rPr>
        <w:t>首次使用小艺帮APP的考生，请按照以下流程操作。已经使用过小艺帮APP进行考试的考生，可直接看【申请视频考试】。</w:t>
      </w:r>
    </w:p>
    <w:p>
      <w:pPr>
        <w:snapToGrid w:val="0"/>
        <w:rPr>
          <w:rFonts w:ascii="微软雅黑" w:hAnsi="微软雅黑" w:eastAsia="微软雅黑"/>
        </w:rPr>
      </w:pPr>
      <w:r>
        <w:drawing>
          <wp:inline distT="0" distB="0" distL="114300" distR="114300">
            <wp:extent cx="6186170" cy="3154045"/>
            <wp:effectExtent l="0" t="0" r="1270" b="635"/>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5"/>
                    <a:stretch>
                      <a:fillRect/>
                    </a:stretch>
                  </pic:blipFill>
                  <pic:spPr>
                    <a:xfrm>
                      <a:off x="0" y="0"/>
                      <a:ext cx="6186170" cy="3154045"/>
                    </a:xfrm>
                    <a:prstGeom prst="rect">
                      <a:avLst/>
                    </a:prstGeom>
                    <a:noFill/>
                    <a:ln w="9525">
                      <a:noFill/>
                    </a:ln>
                  </pic:spPr>
                </pic:pic>
              </a:graphicData>
            </a:graphic>
          </wp:inline>
        </w:drawing>
      </w:r>
      <w:bookmarkStart w:id="3" w:name="_GoBack"/>
      <w:bookmarkEnd w:id="3"/>
    </w:p>
    <w:p>
      <w:pPr>
        <w:snapToGrid w:val="0"/>
        <w:rPr>
          <w:rFonts w:ascii="微软雅黑" w:hAnsi="微软雅黑" w:eastAsia="微软雅黑"/>
        </w:rPr>
      </w:pPr>
    </w:p>
    <w:p>
      <w:pPr>
        <w:pStyle w:val="2"/>
        <w:numPr>
          <w:ilvl w:val="0"/>
          <w:numId w:val="3"/>
        </w:numPr>
        <w:tabs>
          <w:tab w:val="left" w:pos="6804"/>
        </w:tabs>
        <w:snapToGrid w:val="0"/>
        <w:spacing w:before="0" w:after="0" w:line="240" w:lineRule="atLeast"/>
        <w:ind w:left="0" w:firstLine="0"/>
        <w:rPr>
          <w:color w:val="1E73F3"/>
          <w:u w:val="single"/>
        </w:rPr>
      </w:pPr>
      <w:r>
        <w:rPr>
          <w:rFonts w:hint="eastAsia" w:ascii="微软雅黑" w:hAnsi="微软雅黑" w:eastAsia="微软雅黑"/>
          <w:color w:val="1E73F3"/>
          <w:u w:val="single"/>
        </w:rPr>
        <w:t>下载&amp;安装</w:t>
      </w:r>
    </w:p>
    <w:p>
      <w:pPr>
        <w:widowControl/>
        <w:snapToGrid w:val="0"/>
        <w:ind w:firstLine="420"/>
        <w:jc w:val="left"/>
        <w:rPr>
          <w:rStyle w:val="18"/>
          <w:rFonts w:ascii="微软雅黑" w:hAnsi="微软雅黑" w:eastAsia="微软雅黑"/>
          <w:sz w:val="24"/>
        </w:rPr>
      </w:pPr>
      <w:r>
        <w:rPr>
          <w:rFonts w:hint="eastAsia" w:ascii="微软雅黑" w:hAnsi="微软雅黑" w:eastAsia="微软雅黑" w:cs="苹方-简"/>
          <w:sz w:val="24"/>
        </w:rPr>
        <w:t>扫描下方二维码即可下载安装，或到小艺帮官方网站扫描二维码下载，</w:t>
      </w:r>
      <w:r>
        <w:rPr>
          <w:rFonts w:hint="eastAsia" w:ascii="微软雅黑" w:hAnsi="微软雅黑" w:eastAsia="微软雅黑" w:cs="苹方-简"/>
          <w:b/>
          <w:bCs/>
          <w:color w:val="FF0000"/>
          <w:sz w:val="24"/>
        </w:rPr>
        <w:t>考生不要通过其他渠道下载。</w:t>
      </w:r>
      <w:r>
        <w:rPr>
          <w:rFonts w:hint="eastAsia" w:ascii="微软雅黑" w:hAnsi="微软雅黑" w:eastAsia="微软雅黑" w:cs="微软雅黑"/>
          <w:sz w:val="24"/>
        </w:rPr>
        <w:t>网址</w:t>
      </w:r>
      <w:r>
        <w:rPr>
          <w:rFonts w:ascii="微软雅黑" w:hAnsi="微软雅黑" w:eastAsia="微软雅黑" w:cs="微软雅黑"/>
          <w:sz w:val="24"/>
        </w:rPr>
        <w:t>：</w:t>
      </w:r>
      <w:r>
        <w:fldChar w:fldCharType="begin"/>
      </w:r>
      <w:r>
        <w:instrText xml:space="preserve"> HYPERLINK "https://www.xiaoyibang.com/" </w:instrText>
      </w:r>
      <w:r>
        <w:fldChar w:fldCharType="separate"/>
      </w:r>
      <w:r>
        <w:rPr>
          <w:rStyle w:val="18"/>
          <w:rFonts w:ascii="微软雅黑" w:hAnsi="微软雅黑" w:eastAsia="微软雅黑"/>
          <w:sz w:val="24"/>
        </w:rPr>
        <w:t>https://www.xiaoyibang.com/</w:t>
      </w:r>
      <w:r>
        <w:rPr>
          <w:rStyle w:val="18"/>
          <w:rFonts w:ascii="微软雅黑" w:hAnsi="微软雅黑" w:eastAsia="微软雅黑"/>
          <w:sz w:val="24"/>
        </w:rPr>
        <w:fldChar w:fldCharType="end"/>
      </w:r>
    </w:p>
    <w:p>
      <w:pPr>
        <w:widowControl/>
        <w:snapToGrid w:val="0"/>
        <w:ind w:firstLine="420"/>
        <w:jc w:val="left"/>
        <w:rPr>
          <w:rFonts w:ascii="微软雅黑" w:hAnsi="微软雅黑" w:eastAsia="微软雅黑" w:cs="苹方-简"/>
          <w:sz w:val="24"/>
        </w:rPr>
      </w:pPr>
      <w:r>
        <w:rPr>
          <w:rFonts w:hint="eastAsia" w:ascii="微软雅黑" w:hAnsi="微软雅黑" w:eastAsia="微软雅黑" w:cs="苹方-简"/>
          <w:sz w:val="24"/>
        </w:rPr>
        <w:t>安装时，请授权允许小艺帮使用您的摄像头、麦克风、扬声器、存储空间、网络等权限，以保证可以正常考试。</w:t>
      </w:r>
    </w:p>
    <w:p>
      <w:pPr>
        <w:pStyle w:val="33"/>
        <w:widowControl/>
        <w:snapToGrid w:val="0"/>
        <w:ind w:firstLine="0" w:firstLineChars="0"/>
        <w:jc w:val="left"/>
        <w:rPr>
          <w:rFonts w:ascii="微软雅黑" w:hAnsi="微软雅黑" w:eastAsia="微软雅黑"/>
          <w:sz w:val="24"/>
        </w:rPr>
      </w:pPr>
    </w:p>
    <w:p>
      <w:pPr>
        <w:pStyle w:val="33"/>
        <w:widowControl/>
        <w:snapToGrid w:val="0"/>
        <w:ind w:right="840" w:firstLine="0" w:firstLineChars="0"/>
        <w:rPr>
          <w:rFonts w:ascii="微软雅黑" w:hAnsi="微软雅黑" w:eastAsia="微软雅黑" w:cs="苹方-简"/>
          <w:sz w:val="24"/>
        </w:rPr>
      </w:pPr>
      <w:r>
        <w:drawing>
          <wp:inline distT="0" distB="0" distL="114300" distR="114300">
            <wp:extent cx="6202680" cy="3373120"/>
            <wp:effectExtent l="0" t="0" r="7620" b="0"/>
            <wp:docPr id="1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pic:cNvPicPr>
                      <a:picLocks noChangeAspect="1"/>
                    </pic:cNvPicPr>
                  </pic:nvPicPr>
                  <pic:blipFill>
                    <a:blip r:embed="rId6"/>
                    <a:stretch>
                      <a:fillRect/>
                    </a:stretch>
                  </pic:blipFill>
                  <pic:spPr>
                    <a:xfrm>
                      <a:off x="0" y="0"/>
                      <a:ext cx="6202800" cy="3373200"/>
                    </a:xfrm>
                    <a:prstGeom prst="rect">
                      <a:avLst/>
                    </a:prstGeom>
                    <a:noFill/>
                    <a:ln w="9525">
                      <a:noFill/>
                    </a:ln>
                  </pic:spPr>
                </pic:pic>
              </a:graphicData>
            </a:graphic>
          </wp:inline>
        </w:drawing>
      </w:r>
    </w:p>
    <w:p>
      <w:pPr>
        <w:pStyle w:val="33"/>
        <w:widowControl/>
        <w:snapToGrid w:val="0"/>
        <w:ind w:firstLine="0" w:firstLineChars="0"/>
        <w:jc w:val="left"/>
        <w:rPr>
          <w:rFonts w:ascii="微软雅黑" w:hAnsi="微软雅黑" w:eastAsia="微软雅黑" w:cs="苹方-简"/>
          <w:sz w:val="24"/>
        </w:rPr>
      </w:pPr>
    </w:p>
    <w:p>
      <w:pPr>
        <w:pStyle w:val="2"/>
        <w:numPr>
          <w:ilvl w:val="0"/>
          <w:numId w:val="3"/>
        </w:numPr>
        <w:snapToGrid w:val="0"/>
        <w:spacing w:before="0" w:after="0" w:line="240" w:lineRule="atLeast"/>
        <w:ind w:left="0" w:firstLine="0"/>
        <w:rPr>
          <w:color w:val="1E73F3"/>
          <w:u w:val="single"/>
        </w:rPr>
      </w:pPr>
      <w:bookmarkStart w:id="0" w:name="_Toc25856732"/>
      <w:r>
        <w:rPr>
          <w:rFonts w:hint="eastAsia" w:ascii="微软雅黑" w:hAnsi="微软雅黑" w:eastAsia="微软雅黑"/>
          <w:color w:val="1E73F3"/>
          <w:u w:val="single"/>
        </w:rPr>
        <w:t>注册&amp;登录</w:t>
      </w:r>
      <w:bookmarkEnd w:id="0"/>
    </w:p>
    <w:p/>
    <w:p>
      <w:pPr>
        <w:pStyle w:val="33"/>
        <w:snapToGrid w:val="0"/>
        <w:ind w:firstLine="0" w:firstLineChars="0"/>
        <w:rPr>
          <w:sz w:val="24"/>
        </w:rPr>
      </w:pPr>
      <w:r>
        <w:rPr>
          <w:sz w:val="24"/>
        </w:rPr>
        <mc:AlternateContent>
          <mc:Choice Requires="wps">
            <w:drawing>
              <wp:inline distT="0" distB="0" distL="114300" distR="114300">
                <wp:extent cx="1094740" cy="421005"/>
                <wp:effectExtent l="0" t="0" r="2540" b="5715"/>
                <wp:docPr id="33" name="圆角矩形 58"/>
                <wp:cNvGraphicFramePr/>
                <a:graphic xmlns:a="http://schemas.openxmlformats.org/drawingml/2006/main">
                  <a:graphicData uri="http://schemas.microsoft.com/office/word/2010/wordprocessingShape">
                    <wps:wsp>
                      <wps:cNvSpPr/>
                      <wps:spPr>
                        <a:xfrm>
                          <a:off x="0" y="0"/>
                          <a:ext cx="1094740" cy="421574"/>
                        </a:xfrm>
                        <a:prstGeom prst="roundRect">
                          <a:avLst/>
                        </a:prstGeom>
                        <a:gradFill flip="none">
                          <a:gsLst>
                            <a:gs pos="0">
                              <a:srgbClr val="1E73F3"/>
                            </a:gs>
                            <a:gs pos="100000">
                              <a:srgbClr val="1E73F3"/>
                            </a:gs>
                          </a:gsLst>
                          <a:lin ang="5400000" scaled="0"/>
                        </a:gradFill>
                        <a:ln>
                          <a:noFill/>
                        </a:ln>
                      </wps:spPr>
                      <wps:style>
                        <a:lnRef idx="2">
                          <a:schemeClr val="dk1"/>
                        </a:lnRef>
                        <a:fillRef idx="1">
                          <a:schemeClr val="lt1"/>
                        </a:fillRef>
                        <a:effectRef idx="0">
                          <a:schemeClr val="dk1"/>
                        </a:effectRef>
                        <a:fontRef idx="minor">
                          <a:schemeClr val="dk1"/>
                        </a:fontRef>
                      </wps:style>
                      <wps:txbx>
                        <w:txbxContent>
                          <w:p>
                            <w:pPr>
                              <w:ind w:firstLine="240" w:firstLineChars="100"/>
                              <w:rPr>
                                <w:rFonts w:ascii="微软雅黑" w:hAnsi="微软雅黑" w:eastAsia="微软雅黑" w:cs="微软雅黑"/>
                                <w:color w:val="FFFFFF" w:themeColor="background1"/>
                                <w:sz w:val="24"/>
                                <w14:textFill>
                                  <w14:solidFill>
                                    <w14:schemeClr w14:val="bg1"/>
                                  </w14:solidFill>
                                </w14:textFill>
                              </w:rPr>
                            </w:pPr>
                            <w:r>
                              <w:rPr>
                                <w:rFonts w:hint="eastAsia" w:ascii="微软雅黑" w:hAnsi="微软雅黑" w:eastAsia="微软雅黑" w:cs="微软雅黑"/>
                                <w:color w:val="FFFFFF" w:themeColor="background1"/>
                                <w:sz w:val="24"/>
                                <w14:textFill>
                                  <w14:solidFill>
                                    <w14:schemeClr w14:val="bg1"/>
                                  </w14:solidFill>
                                </w14:textFill>
                              </w:rPr>
                              <w:t>统招考生</w:t>
                            </w:r>
                          </w:p>
                        </w:txbxContent>
                      </wps:txbx>
                      <wps:bodyPr rot="0" spcFirstLastPara="0" vertOverflow="overflow" horzOverflow="overflow" vert="horz" wrap="square" lIns="72000" tIns="0" rIns="0" bIns="46800" numCol="1" spcCol="0" rtlCol="0" fromWordArt="0" anchor="ctr" anchorCtr="0" forceAA="0" compatLnSpc="1">
                        <a:noAutofit/>
                      </wps:bodyPr>
                    </wps:wsp>
                  </a:graphicData>
                </a:graphic>
              </wp:inline>
            </w:drawing>
          </mc:Choice>
          <mc:Fallback>
            <w:pict>
              <v:roundrect id="圆角矩形 58" o:spid="_x0000_s1026" o:spt="2" style="height:33.15pt;width:86.2pt;v-text-anchor:middle;" fillcolor="#1E73F3" filled="t" stroked="f" coordsize="21600,21600" arcsize="0.166666666666667" o:gfxdata="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">
                <v:fill type="gradient" on="t" color2="#1E73F3" focus="100%" focussize="0,0" rotate="t">
                  <o:fill type="gradientUnscaled" v:ext="backwardCompatible"/>
                </v:fill>
                <v:stroke on="f" weight="1pt" miterlimit="8" joinstyle="miter"/>
                <v:imagedata o:title=""/>
                <o:lock v:ext="edit" aspectratio="f"/>
                <v:textbox inset="2mm,0mm,0mm,1.3mm">
                  <w:txbxContent>
                    <w:p>
                      <w:pPr>
                        <w:ind w:firstLine="240" w:firstLineChars="100"/>
                        <w:rPr>
                          <w:rFonts w:ascii="微软雅黑" w:hAnsi="微软雅黑" w:eastAsia="微软雅黑" w:cs="微软雅黑"/>
                          <w:color w:val="FFFFFF" w:themeColor="background1"/>
                          <w:sz w:val="24"/>
                          <w14:textFill>
                            <w14:solidFill>
                              <w14:schemeClr w14:val="bg1"/>
                            </w14:solidFill>
                          </w14:textFill>
                        </w:rPr>
                      </w:pPr>
                      <w:r>
                        <w:rPr>
                          <w:rFonts w:hint="eastAsia" w:ascii="微软雅黑" w:hAnsi="微软雅黑" w:eastAsia="微软雅黑" w:cs="微软雅黑"/>
                          <w:color w:val="FFFFFF" w:themeColor="background1"/>
                          <w:sz w:val="24"/>
                          <w14:textFill>
                            <w14:solidFill>
                              <w14:schemeClr w14:val="bg1"/>
                            </w14:solidFill>
                          </w14:textFill>
                        </w:rPr>
                        <w:t>统招考生</w:t>
                      </w:r>
                    </w:p>
                  </w:txbxContent>
                </v:textbox>
                <w10:wrap type="none"/>
                <w10:anchorlock/>
              </v:roundrect>
            </w:pict>
          </mc:Fallback>
        </mc:AlternateContent>
      </w:r>
    </w:p>
    <w:p>
      <w:pPr>
        <w:pStyle w:val="33"/>
        <w:snapToGrid w:val="0"/>
        <w:ind w:firstLine="0" w:firstLineChars="0"/>
        <w:rPr>
          <w:sz w:val="24"/>
        </w:rPr>
      </w:pPr>
    </w:p>
    <w:p>
      <w:pPr>
        <w:pStyle w:val="33"/>
        <w:snapToGrid w:val="0"/>
        <w:ind w:left="1320" w:hanging="1320" w:hangingChars="550"/>
        <w:rPr>
          <w:sz w:val="24"/>
        </w:rPr>
      </w:pPr>
      <w:r>
        <w:rPr>
          <w:sz w:val="24"/>
        </w:rPr>
        <mc:AlternateContent>
          <mc:Choice Requires="wps">
            <w:drawing>
              <wp:inline distT="0" distB="0" distL="114300" distR="114300">
                <wp:extent cx="1129030" cy="432435"/>
                <wp:effectExtent l="7620" t="7620" r="31750" b="17145"/>
                <wp:docPr id="70" name="圆角矩形 70"/>
                <wp:cNvGraphicFramePr/>
                <a:graphic xmlns:a="http://schemas.openxmlformats.org/drawingml/2006/main">
                  <a:graphicData uri="http://schemas.microsoft.com/office/word/2010/wordprocessingShape">
                    <wps:wsp>
                      <wps:cNvSpPr/>
                      <wps:spPr>
                        <a:xfrm>
                          <a:off x="4292600" y="3660775"/>
                          <a:ext cx="1129030" cy="432435"/>
                        </a:xfrm>
                        <a:prstGeom prst="roundRect">
                          <a:avLst/>
                        </a:prstGeom>
                        <a:solidFill>
                          <a:schemeClr val="bg1"/>
                        </a:solidFill>
                        <a:ln w="15240">
                          <a:solidFill>
                            <a:srgbClr val="1E73F3"/>
                          </a:solidFill>
                        </a:ln>
                      </wps:spPr>
                      <wps:style>
                        <a:lnRef idx="2">
                          <a:schemeClr val="dk1"/>
                        </a:lnRef>
                        <a:fillRef idx="1">
                          <a:schemeClr val="lt1"/>
                        </a:fillRef>
                        <a:effectRef idx="0">
                          <a:schemeClr val="dk1"/>
                        </a:effectRef>
                        <a:fontRef idx="minor">
                          <a:schemeClr val="dk1"/>
                        </a:fontRef>
                      </wps:style>
                      <wps:txbx>
                        <w:txbxContent>
                          <w:p>
                            <w:pPr>
                              <w:rPr>
                                <w:rFonts w:ascii="微软雅黑" w:hAnsi="微软雅黑" w:eastAsia="微软雅黑" w:cs="微软雅黑"/>
                                <w:b/>
                                <w:bCs/>
                                <w:color w:val="1E73F3"/>
                                <w:sz w:val="24"/>
                              </w:rPr>
                            </w:pPr>
                            <w:r>
                              <w:rPr>
                                <w:rFonts w:ascii="微软雅黑" w:hAnsi="微软雅黑" w:eastAsia="微软雅黑" w:cs="微软雅黑"/>
                                <w:b/>
                                <w:bCs/>
                                <w:color w:val="1E73F3"/>
                                <w:sz w:val="24"/>
                              </w:rPr>
                              <w:t>第一步</w:t>
                            </w:r>
                            <w:r>
                              <w:rPr>
                                <w:rFonts w:hint="eastAsia" w:ascii="微软雅黑" w:hAnsi="微软雅黑" w:eastAsia="微软雅黑" w:cs="微软雅黑"/>
                                <w:b/>
                                <w:bCs/>
                                <w:color w:val="1E73F3"/>
                                <w:sz w:val="24"/>
                              </w:rPr>
                              <w:t>，注册</w:t>
                            </w:r>
                          </w:p>
                        </w:txbxContent>
                      </wps:txbx>
                      <wps:bodyPr rot="0" spcFirstLastPara="0" vertOverflow="overflow" horzOverflow="overflow" vert="horz" wrap="square" lIns="72000" tIns="0" rIns="0" bIns="46800" numCol="1" spcCol="0" rtlCol="0" fromWordArt="0" anchor="ctr" anchorCtr="0" forceAA="0" compatLnSpc="1">
                        <a:noAutofit/>
                      </wps:bodyPr>
                    </wps:wsp>
                  </a:graphicData>
                </a:graphic>
              </wp:inline>
            </w:drawing>
          </mc:Choice>
          <mc:Fallback>
            <w:pict>
              <v:roundrect id="_x0000_s1026" o:spid="_x0000_s1026" o:spt="2" style="height:34.05pt;width:88.9pt;v-text-anchor:middle;" fillcolor="#FFFFFF [3212]" filled="t" stroked="t" coordsize="21600,21600" arcsize="0.166666666666667" o:gfxdata="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">
                <v:fill on="t" focussize="0,0"/>
                <v:stroke weight="1.2pt" color="#1E73F3 [3200]" miterlimit="8" joinstyle="miter"/>
                <v:imagedata o:title=""/>
                <o:lock v:ext="edit" aspectratio="f"/>
                <v:textbox inset="2mm,0mm,0mm,1.3mm">
                  <w:txbxContent>
                    <w:p>
                      <w:pPr>
                        <w:rPr>
                          <w:rFonts w:ascii="微软雅黑" w:hAnsi="微软雅黑" w:eastAsia="微软雅黑" w:cs="微软雅黑"/>
                          <w:b/>
                          <w:bCs/>
                          <w:color w:val="1E73F3"/>
                          <w:sz w:val="24"/>
                        </w:rPr>
                      </w:pPr>
                      <w:r>
                        <w:rPr>
                          <w:rFonts w:ascii="微软雅黑" w:hAnsi="微软雅黑" w:eastAsia="微软雅黑" w:cs="微软雅黑"/>
                          <w:b/>
                          <w:bCs/>
                          <w:color w:val="1E73F3"/>
                          <w:sz w:val="24"/>
                        </w:rPr>
                        <w:t>第一步</w:t>
                      </w:r>
                      <w:r>
                        <w:rPr>
                          <w:rFonts w:hint="eastAsia" w:ascii="微软雅黑" w:hAnsi="微软雅黑" w:eastAsia="微软雅黑" w:cs="微软雅黑"/>
                          <w:b/>
                          <w:bCs/>
                          <w:color w:val="1E73F3"/>
                          <w:sz w:val="24"/>
                        </w:rPr>
                        <w:t>，注册</w:t>
                      </w:r>
                    </w:p>
                  </w:txbxContent>
                </v:textbox>
                <w10:wrap type="none"/>
                <w10:anchorlock/>
              </v:roundrect>
            </w:pict>
          </mc:Fallback>
        </mc:AlternateContent>
      </w:r>
    </w:p>
    <w:p>
      <w:pPr>
        <w:pStyle w:val="33"/>
        <w:snapToGrid w:val="0"/>
        <w:ind w:firstLineChars="0"/>
        <w:rPr>
          <w:rFonts w:hint="eastAsia" w:ascii="微软雅黑" w:hAnsi="微软雅黑" w:eastAsia="微软雅黑"/>
          <w:sz w:val="24"/>
        </w:rPr>
      </w:pPr>
      <w:r>
        <w:rPr>
          <w:rFonts w:ascii="微软雅黑" w:hAnsi="微软雅黑" w:eastAsia="微软雅黑"/>
          <w:sz w:val="24"/>
        </w:rPr>
        <w:t>进入登录页</w:t>
      </w:r>
      <w:r>
        <w:rPr>
          <w:rFonts w:hint="eastAsia" w:ascii="微软雅黑" w:hAnsi="微软雅黑" w:eastAsia="微软雅黑"/>
          <w:sz w:val="24"/>
        </w:rPr>
        <w:t>，</w:t>
      </w:r>
      <w:r>
        <w:rPr>
          <w:rFonts w:ascii="微软雅黑" w:hAnsi="微软雅黑" w:eastAsia="微软雅黑"/>
          <w:sz w:val="24"/>
        </w:rPr>
        <w:t>点击【注册】，输入</w:t>
      </w:r>
      <w:r>
        <w:rPr>
          <w:rFonts w:hint="eastAsia" w:ascii="微软雅黑" w:hAnsi="微软雅黑" w:eastAsia="微软雅黑"/>
          <w:sz w:val="24"/>
        </w:rPr>
        <w:t>手机号，获取</w:t>
      </w:r>
      <w:r>
        <w:rPr>
          <w:rFonts w:ascii="微软雅黑" w:hAnsi="微软雅黑" w:eastAsia="微软雅黑"/>
          <w:sz w:val="24"/>
        </w:rPr>
        <w:t>填写手机</w:t>
      </w:r>
      <w:r>
        <w:rPr>
          <w:rFonts w:hint="eastAsia" w:ascii="微软雅黑" w:hAnsi="微软雅黑" w:eastAsia="微软雅黑"/>
          <w:sz w:val="24"/>
        </w:rPr>
        <w:t>验证码，设置密码后，即可完成注册。</w:t>
      </w:r>
    </w:p>
    <w:p>
      <w:pPr>
        <w:pStyle w:val="33"/>
        <w:snapToGrid w:val="0"/>
        <w:ind w:firstLineChars="0"/>
        <w:rPr>
          <w:rFonts w:hint="eastAsia" w:ascii="微软雅黑" w:hAnsi="微软雅黑" w:eastAsia="微软雅黑"/>
          <w:sz w:val="24"/>
        </w:rPr>
      </w:pPr>
    </w:p>
    <w:p>
      <w:pPr>
        <w:pStyle w:val="33"/>
        <w:snapToGrid w:val="0"/>
        <w:ind w:firstLine="0" w:firstLineChars="0"/>
        <w:rPr>
          <w:sz w:val="24"/>
        </w:rPr>
      </w:pPr>
      <w:r>
        <w:rPr>
          <w:sz w:val="24"/>
        </w:rPr>
        <mc:AlternateContent>
          <mc:Choice Requires="wps">
            <w:drawing>
              <wp:inline distT="0" distB="0" distL="114300" distR="114300">
                <wp:extent cx="1121410" cy="432435"/>
                <wp:effectExtent l="0" t="0" r="21590" b="24765"/>
                <wp:docPr id="71" name="圆角矩形 71"/>
                <wp:cNvGraphicFramePr/>
                <a:graphic xmlns:a="http://schemas.openxmlformats.org/drawingml/2006/main">
                  <a:graphicData uri="http://schemas.microsoft.com/office/word/2010/wordprocessingShape">
                    <wps:wsp>
                      <wps:cNvSpPr/>
                      <wps:spPr>
                        <a:xfrm>
                          <a:off x="0" y="0"/>
                          <a:ext cx="1121410" cy="432435"/>
                        </a:xfrm>
                        <a:prstGeom prst="roundRect">
                          <a:avLst/>
                        </a:prstGeom>
                        <a:solidFill>
                          <a:schemeClr val="bg1"/>
                        </a:solidFill>
                        <a:ln w="15240">
                          <a:solidFill>
                            <a:srgbClr val="1E73F3"/>
                          </a:solidFill>
                        </a:ln>
                      </wps:spPr>
                      <wps:style>
                        <a:lnRef idx="2">
                          <a:schemeClr val="dk1"/>
                        </a:lnRef>
                        <a:fillRef idx="1">
                          <a:schemeClr val="lt1"/>
                        </a:fillRef>
                        <a:effectRef idx="0">
                          <a:schemeClr val="dk1"/>
                        </a:effectRef>
                        <a:fontRef idx="minor">
                          <a:schemeClr val="dk1"/>
                        </a:fontRef>
                      </wps:style>
                      <wps:txbx>
                        <w:txbxContent>
                          <w:p>
                            <w:pPr>
                              <w:rPr>
                                <w:rFonts w:ascii="微软雅黑" w:hAnsi="微软雅黑" w:eastAsia="微软雅黑" w:cs="微软雅黑"/>
                                <w:b/>
                                <w:bCs/>
                                <w:color w:val="1E73F3"/>
                                <w:sz w:val="24"/>
                              </w:rPr>
                            </w:pPr>
                            <w:r>
                              <w:rPr>
                                <w:rFonts w:ascii="微软雅黑" w:hAnsi="微软雅黑" w:eastAsia="微软雅黑" w:cs="微软雅黑"/>
                                <w:b/>
                                <w:bCs/>
                                <w:color w:val="1E73F3"/>
                                <w:sz w:val="24"/>
                              </w:rPr>
                              <w:t>第二步</w:t>
                            </w:r>
                            <w:r>
                              <w:rPr>
                                <w:rFonts w:hint="eastAsia" w:ascii="微软雅黑" w:hAnsi="微软雅黑" w:eastAsia="微软雅黑" w:cs="微软雅黑"/>
                                <w:b/>
                                <w:bCs/>
                                <w:color w:val="1E73F3"/>
                                <w:sz w:val="24"/>
                              </w:rPr>
                              <w:t>，登录</w:t>
                            </w:r>
                          </w:p>
                        </w:txbxContent>
                      </wps:txbx>
                      <wps:bodyPr rot="0" spcFirstLastPara="0" vertOverflow="overflow" horzOverflow="overflow" vert="horz" wrap="square" lIns="72000" tIns="0" rIns="0" bIns="46800" numCol="1" spcCol="0" rtlCol="0" fromWordArt="0" anchor="ctr" anchorCtr="0" forceAA="0" compatLnSpc="1">
                        <a:noAutofit/>
                      </wps:bodyPr>
                    </wps:wsp>
                  </a:graphicData>
                </a:graphic>
              </wp:inline>
            </w:drawing>
          </mc:Choice>
          <mc:Fallback>
            <w:pict>
              <v:roundrect id="_x0000_s1026" o:spid="_x0000_s1026" o:spt="2" style="height:34.05pt;width:88.3pt;v-text-anchor:middle;" fillcolor="#FFFFFF [3212]" filled="t" stroked="t" coordsize="21600,21600" arcsize="0.166666666666667" o:gfxdata="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">
                <v:fill on="t" focussize="0,0"/>
                <v:stroke weight="1.2pt" color="#1E73F3 [3200]" miterlimit="8" joinstyle="miter"/>
                <v:imagedata o:title=""/>
                <o:lock v:ext="edit" aspectratio="f"/>
                <v:textbox inset="2mm,0mm,0mm,1.3mm">
                  <w:txbxContent>
                    <w:p>
                      <w:pPr>
                        <w:rPr>
                          <w:rFonts w:ascii="微软雅黑" w:hAnsi="微软雅黑" w:eastAsia="微软雅黑" w:cs="微软雅黑"/>
                          <w:b/>
                          <w:bCs/>
                          <w:color w:val="1E73F3"/>
                          <w:sz w:val="24"/>
                        </w:rPr>
                      </w:pPr>
                      <w:r>
                        <w:rPr>
                          <w:rFonts w:ascii="微软雅黑" w:hAnsi="微软雅黑" w:eastAsia="微软雅黑" w:cs="微软雅黑"/>
                          <w:b/>
                          <w:bCs/>
                          <w:color w:val="1E73F3"/>
                          <w:sz w:val="24"/>
                        </w:rPr>
                        <w:t>第二步</w:t>
                      </w:r>
                      <w:r>
                        <w:rPr>
                          <w:rFonts w:hint="eastAsia" w:ascii="微软雅黑" w:hAnsi="微软雅黑" w:eastAsia="微软雅黑" w:cs="微软雅黑"/>
                          <w:b/>
                          <w:bCs/>
                          <w:color w:val="1E73F3"/>
                          <w:sz w:val="24"/>
                        </w:rPr>
                        <w:t>，登录</w:t>
                      </w:r>
                    </w:p>
                  </w:txbxContent>
                </v:textbox>
                <w10:wrap type="none"/>
                <w10:anchorlock/>
              </v:roundrect>
            </w:pict>
          </mc:Fallback>
        </mc:AlternateContent>
      </w:r>
    </w:p>
    <w:p>
      <w:pPr>
        <w:pStyle w:val="33"/>
        <w:snapToGrid w:val="0"/>
        <w:ind w:firstLineChars="0"/>
        <w:rPr>
          <w:rFonts w:ascii="微软雅黑" w:hAnsi="微软雅黑" w:eastAsia="微软雅黑"/>
          <w:sz w:val="24"/>
        </w:rPr>
      </w:pPr>
      <w:r>
        <w:rPr>
          <w:rFonts w:ascii="微软雅黑" w:hAnsi="微软雅黑" w:eastAsia="微软雅黑"/>
          <w:sz w:val="24"/>
        </w:rPr>
        <w:t>进入登录页，使用手机号和密码即可登录，后续完成考生身份认证后，也可以通过身份证号+密码登录。身份证号必须为考生本人身份证号</w:t>
      </w:r>
      <w:r>
        <w:rPr>
          <w:rFonts w:hint="eastAsia" w:ascii="微软雅黑" w:hAnsi="微软雅黑" w:eastAsia="微软雅黑"/>
          <w:sz w:val="24"/>
        </w:rPr>
        <w:t>。</w:t>
      </w:r>
    </w:p>
    <w:p>
      <w:pPr>
        <w:snapToGrid w:val="0"/>
        <w:jc w:val="center"/>
        <w:rPr>
          <w:rFonts w:ascii="微软雅黑" w:hAnsi="微软雅黑" w:eastAsia="微软雅黑"/>
          <w:sz w:val="24"/>
        </w:rPr>
      </w:pPr>
      <w:r>
        <w:t xml:space="preserve"> </w:t>
      </w:r>
      <w:r>
        <w:rPr>
          <w:rFonts w:ascii="Times New Roman" w:hAnsi="Times New Roman" w:eastAsia="Times New Roman" w:cs="Times New Roman"/>
          <w:snapToGrid w:val="0"/>
          <w:color w:val="000000"/>
          <w:w w:val="0"/>
          <w:kern w:val="0"/>
          <w:sz w:val="0"/>
          <w:szCs w:val="0"/>
          <w:u w:color="000000"/>
          <w:shd w:val="clear" w:color="000000" w:fill="000000"/>
          <w:lang w:val="zh-CN" w:bidi="zh-CN"/>
        </w:rPr>
        <w:t xml:space="preserve"> </w:t>
      </w:r>
      <w:r>
        <w:rPr>
          <w:rFonts w:ascii="Times New Roman" w:hAnsi="Times New Roman" w:eastAsia="Times New Roman" w:cs="Times New Roman"/>
          <w:snapToGrid w:val="0"/>
          <w:color w:val="000000"/>
          <w:w w:val="0"/>
          <w:kern w:val="0"/>
          <w:sz w:val="0"/>
          <w:szCs w:val="0"/>
          <w:u w:color="000000"/>
          <w:shd w:val="clear" w:color="000000" w:fill="000000"/>
          <w:lang w:bidi="zh-CN"/>
        </w:rPr>
        <w:t xml:space="preserve">      </w:t>
      </w:r>
      <w:r>
        <w:drawing>
          <wp:inline distT="0" distB="0" distL="114300" distR="114300">
            <wp:extent cx="2516505" cy="4319905"/>
            <wp:effectExtent l="0" t="0" r="23495" b="23495"/>
            <wp:docPr id="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
                    <pic:cNvPicPr>
                      <a:picLocks noChangeAspect="1"/>
                    </pic:cNvPicPr>
                  </pic:nvPicPr>
                  <pic:blipFill>
                    <a:blip r:embed="rId7"/>
                    <a:stretch>
                      <a:fillRect/>
                    </a:stretch>
                  </pic:blipFill>
                  <pic:spPr>
                    <a:xfrm>
                      <a:off x="0" y="0"/>
                      <a:ext cx="2516505" cy="4319905"/>
                    </a:xfrm>
                    <a:prstGeom prst="rect">
                      <a:avLst/>
                    </a:prstGeom>
                    <a:noFill/>
                    <a:ln w="9525">
                      <a:noFill/>
                    </a:ln>
                  </pic:spPr>
                </pic:pic>
              </a:graphicData>
            </a:graphic>
          </wp:inline>
        </w:drawing>
      </w:r>
      <w:r>
        <w:drawing>
          <wp:inline distT="0" distB="0" distL="114300" distR="114300">
            <wp:extent cx="2428240" cy="4319905"/>
            <wp:effectExtent l="0" t="0" r="0" b="23495"/>
            <wp:docPr id="1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2"/>
                    <pic:cNvPicPr>
                      <a:picLocks noChangeAspect="1"/>
                    </pic:cNvPicPr>
                  </pic:nvPicPr>
                  <pic:blipFill>
                    <a:blip r:embed="rId8"/>
                    <a:stretch>
                      <a:fillRect/>
                    </a:stretch>
                  </pic:blipFill>
                  <pic:spPr>
                    <a:xfrm>
                      <a:off x="0" y="0"/>
                      <a:ext cx="2428240" cy="4319905"/>
                    </a:xfrm>
                    <a:prstGeom prst="rect">
                      <a:avLst/>
                    </a:prstGeom>
                    <a:noFill/>
                    <a:ln w="9525">
                      <a:noFill/>
                    </a:ln>
                  </pic:spPr>
                </pic:pic>
              </a:graphicData>
            </a:graphic>
          </wp:inline>
        </w:drawing>
      </w:r>
    </w:p>
    <w:p>
      <w:pPr>
        <w:pStyle w:val="33"/>
        <w:snapToGrid w:val="0"/>
        <w:ind w:firstLine="0" w:firstLineChars="0"/>
        <w:rPr>
          <w:sz w:val="24"/>
        </w:rPr>
      </w:pPr>
    </w:p>
    <w:p>
      <w:pPr>
        <w:snapToGrid w:val="0"/>
        <w:jc w:val="center"/>
        <w:rPr>
          <w:rFonts w:ascii="微软雅黑" w:hAnsi="微软雅黑" w:eastAsia="微软雅黑"/>
          <w:sz w:val="24"/>
        </w:rPr>
      </w:pPr>
    </w:p>
    <w:p>
      <w:pPr>
        <w:pStyle w:val="2"/>
        <w:numPr>
          <w:ilvl w:val="0"/>
          <w:numId w:val="3"/>
        </w:numPr>
        <w:snapToGrid w:val="0"/>
        <w:spacing w:before="0" w:after="0" w:line="240" w:lineRule="atLeast"/>
        <w:ind w:left="0" w:firstLine="0"/>
        <w:rPr>
          <w:rFonts w:ascii="微软雅黑" w:hAnsi="微软雅黑" w:eastAsia="微软雅黑"/>
          <w:color w:val="1E73F3"/>
          <w:u w:val="single"/>
        </w:rPr>
      </w:pPr>
      <w:r>
        <w:rPr>
          <w:rFonts w:hint="eastAsia" w:ascii="微软雅黑" w:hAnsi="微软雅黑" w:eastAsia="微软雅黑"/>
          <w:color w:val="1E73F3"/>
          <w:u w:val="single"/>
        </w:rPr>
        <w:t>认证</w:t>
      </w:r>
    </w:p>
    <w:p>
      <w:pPr>
        <w:pStyle w:val="38"/>
        <w:snapToGrid w:val="0"/>
        <w:spacing w:line="240" w:lineRule="auto"/>
        <w:ind w:firstLine="420" w:firstLineChars="0"/>
        <w:rPr>
          <w:rFonts w:ascii="微软雅黑" w:hAnsi="微软雅黑" w:eastAsia="微软雅黑"/>
          <w:b/>
          <w:bCs/>
          <w:color w:val="FF0000"/>
        </w:rPr>
      </w:pPr>
      <w:r>
        <w:rPr>
          <w:rFonts w:hint="eastAsia" w:ascii="微软雅黑" w:hAnsi="微软雅黑" w:eastAsia="微软雅黑"/>
          <w:b/>
          <w:bCs/>
          <w:color w:val="FF0000"/>
        </w:rPr>
        <w:t>首次登录，需要认证考生的报考信息，才可以申请参加考试。建议考生提前完成认证。认证免费，认证后不可更改信息，请考生慎重仔细填写！注意屏幕下方小蓝条。</w:t>
      </w:r>
    </w:p>
    <w:p>
      <w:pPr>
        <w:pStyle w:val="38"/>
        <w:snapToGrid w:val="0"/>
        <w:spacing w:line="240" w:lineRule="auto"/>
        <w:ind w:firstLine="0" w:firstLineChars="0"/>
        <w:rPr>
          <w:rFonts w:ascii="微软雅黑" w:hAnsi="微软雅黑" w:eastAsia="微软雅黑"/>
          <w:b/>
          <w:bCs/>
          <w:color w:val="FF0000"/>
        </w:rPr>
      </w:pPr>
    </w:p>
    <w:p>
      <w:pPr>
        <w:pStyle w:val="38"/>
        <w:snapToGrid w:val="0"/>
        <w:spacing w:line="240" w:lineRule="auto"/>
        <w:ind w:firstLine="0" w:firstLineChars="0"/>
        <w:jc w:val="center"/>
      </w:pPr>
      <w:r>
        <mc:AlternateContent>
          <mc:Choice Requires="wps">
            <w:drawing>
              <wp:anchor distT="0" distB="0" distL="114300" distR="114300" simplePos="0" relativeHeight="255540224" behindDoc="0" locked="0" layoutInCell="1" allowOverlap="1">
                <wp:simplePos x="0" y="0"/>
                <wp:positionH relativeFrom="column">
                  <wp:posOffset>3246120</wp:posOffset>
                </wp:positionH>
                <wp:positionV relativeFrom="paragraph">
                  <wp:posOffset>266700</wp:posOffset>
                </wp:positionV>
                <wp:extent cx="1224280" cy="273685"/>
                <wp:effectExtent l="19050" t="19050" r="13970" b="12700"/>
                <wp:wrapNone/>
                <wp:docPr id="145" name="矩形 145"/>
                <wp:cNvGraphicFramePr/>
                <a:graphic xmlns:a="http://schemas.openxmlformats.org/drawingml/2006/main">
                  <a:graphicData uri="http://schemas.microsoft.com/office/word/2010/wordprocessingShape">
                    <wps:wsp>
                      <wps:cNvSpPr/>
                      <wps:spPr>
                        <a:xfrm>
                          <a:off x="0" y="0"/>
                          <a:ext cx="1224534" cy="273558"/>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55.6pt;margin-top:21pt;height:21.55pt;width:96.4pt;z-index:255540224;v-text-anchor:middle;mso-width-relative:page;mso-height-relative:page;" filled="f" stroked="t" coordsize="21600,21600" o:gfxdata="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">
                <v:fill on="f" focussize="0,0"/>
                <v:stroke weight="2.25pt" color="#FF0000 [3204]" miterlimit="8" joinstyle="miter"/>
                <v:imagedata o:title=""/>
                <o:lock v:ext="edit" aspectratio="f"/>
              </v:rect>
            </w:pict>
          </mc:Fallback>
        </mc:AlternateContent>
      </w:r>
      <w:r>
        <w:drawing>
          <wp:inline distT="0" distB="0" distL="114300" distR="114300">
            <wp:extent cx="4319905" cy="2157730"/>
            <wp:effectExtent l="0" t="0" r="0" b="1270"/>
            <wp:docPr id="40"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21"/>
                    <pic:cNvPicPr>
                      <a:picLocks noChangeAspect="1"/>
                    </pic:cNvPicPr>
                  </pic:nvPicPr>
                  <pic:blipFill>
                    <a:blip r:embed="rId9"/>
                    <a:stretch>
                      <a:fillRect/>
                    </a:stretch>
                  </pic:blipFill>
                  <pic:spPr>
                    <a:xfrm>
                      <a:off x="0" y="0"/>
                      <a:ext cx="4319905" cy="2157730"/>
                    </a:xfrm>
                    <a:prstGeom prst="rect">
                      <a:avLst/>
                    </a:prstGeom>
                    <a:noFill/>
                    <a:ln w="9525">
                      <a:noFill/>
                    </a:ln>
                  </pic:spPr>
                </pic:pic>
              </a:graphicData>
            </a:graphic>
          </wp:inline>
        </w:drawing>
      </w:r>
    </w:p>
    <w:p>
      <w:pPr>
        <w:pStyle w:val="38"/>
        <w:snapToGrid w:val="0"/>
        <w:spacing w:line="240" w:lineRule="auto"/>
        <w:ind w:firstLine="0" w:firstLineChars="0"/>
        <w:jc w:val="center"/>
      </w:pPr>
    </w:p>
    <w:p>
      <w:pPr>
        <w:pStyle w:val="38"/>
        <w:snapToGrid w:val="0"/>
        <w:spacing w:line="240" w:lineRule="auto"/>
        <w:ind w:firstLine="0" w:firstLineChars="0"/>
        <w:jc w:val="center"/>
        <w:rPr>
          <w:rFonts w:ascii="微软雅黑" w:hAnsi="微软雅黑" w:eastAsia="微软雅黑"/>
          <w:color w:val="FF0000"/>
        </w:rPr>
      </w:pPr>
    </w:p>
    <w:p>
      <w:pPr>
        <w:pStyle w:val="33"/>
        <w:numPr>
          <w:ilvl w:val="0"/>
          <w:numId w:val="4"/>
        </w:numPr>
        <w:snapToGrid w:val="0"/>
        <w:ind w:firstLine="0" w:firstLineChars="0"/>
        <w:rPr>
          <w:rFonts w:hint="eastAsia" w:ascii="微软雅黑" w:hAnsi="微软雅黑" w:eastAsia="微软雅黑"/>
          <w:sz w:val="24"/>
          <w:szCs w:val="32"/>
        </w:rPr>
      </w:pPr>
      <w:r>
        <w:rPr>
          <w:rFonts w:hint="eastAsia" w:ascii="微软雅黑" w:hAnsi="微软雅黑" w:eastAsia="微软雅黑"/>
          <w:sz w:val="24"/>
          <w:szCs w:val="32"/>
        </w:rPr>
        <w:t>准备好相关证件，高考报考材料、一张</w:t>
      </w:r>
      <w:r>
        <w:rPr>
          <w:rFonts w:ascii="微软雅黑" w:hAnsi="微软雅黑" w:eastAsia="微软雅黑"/>
          <w:sz w:val="24"/>
          <w:szCs w:val="32"/>
        </w:rPr>
        <w:t>免冠</w:t>
      </w:r>
      <w:r>
        <w:rPr>
          <w:rFonts w:hint="eastAsia" w:ascii="微软雅黑" w:hAnsi="微软雅黑" w:eastAsia="微软雅黑"/>
          <w:sz w:val="24"/>
          <w:szCs w:val="32"/>
        </w:rPr>
        <w:t>证件</w:t>
      </w:r>
      <w:r>
        <w:rPr>
          <w:rFonts w:ascii="微软雅黑" w:hAnsi="微软雅黑" w:eastAsia="微软雅黑"/>
          <w:sz w:val="24"/>
          <w:szCs w:val="32"/>
        </w:rPr>
        <w:t>照</w:t>
      </w:r>
      <w:r>
        <w:rPr>
          <w:rFonts w:hint="eastAsia" w:ascii="微软雅黑" w:hAnsi="微软雅黑" w:eastAsia="微软雅黑"/>
          <w:sz w:val="24"/>
          <w:szCs w:val="32"/>
        </w:rPr>
        <w:t>电子版，按照系统指引，逐步填写</w:t>
      </w:r>
      <w:r>
        <w:rPr>
          <w:rFonts w:ascii="微软雅黑" w:hAnsi="微软雅黑" w:eastAsia="微软雅黑"/>
          <w:sz w:val="24"/>
          <w:szCs w:val="32"/>
        </w:rPr>
        <w:t>，</w:t>
      </w:r>
      <w:r>
        <w:rPr>
          <w:rFonts w:hint="eastAsia" w:ascii="微软雅黑" w:hAnsi="微软雅黑" w:eastAsia="微软雅黑"/>
          <w:sz w:val="24"/>
          <w:szCs w:val="32"/>
        </w:rPr>
        <w:t>即可完成认证。</w:t>
      </w:r>
    </w:p>
    <w:p>
      <w:pPr>
        <w:pStyle w:val="33"/>
        <w:numPr>
          <w:ilvl w:val="0"/>
          <w:numId w:val="4"/>
        </w:numPr>
        <w:snapToGrid w:val="0"/>
        <w:ind w:left="0" w:leftChars="0" w:firstLine="0" w:firstLineChars="0"/>
        <w:rPr>
          <w:rFonts w:hint="eastAsia" w:ascii="微软雅黑" w:hAnsi="微软雅黑" w:eastAsia="微软雅黑"/>
          <w:sz w:val="24"/>
          <w:szCs w:val="32"/>
        </w:rPr>
      </w:pPr>
      <w:r>
        <w:rPr>
          <w:rFonts w:hint="eastAsia" w:ascii="微软雅黑" w:hAnsi="微软雅黑" w:eastAsia="微软雅黑"/>
          <w:sz w:val="24"/>
          <w:szCs w:val="32"/>
        </w:rPr>
        <w:t>考生需要上传</w:t>
      </w:r>
      <w:r>
        <w:rPr>
          <w:rFonts w:ascii="微软雅黑" w:hAnsi="微软雅黑" w:eastAsia="微软雅黑"/>
          <w:sz w:val="24"/>
          <w:szCs w:val="32"/>
        </w:rPr>
        <w:t>身份证</w:t>
      </w:r>
      <w:r>
        <w:rPr>
          <w:rFonts w:hint="eastAsia" w:ascii="微软雅黑" w:hAnsi="微软雅黑" w:eastAsia="微软雅黑"/>
          <w:sz w:val="24"/>
          <w:szCs w:val="32"/>
        </w:rPr>
        <w:t>照片，如遇到照片</w:t>
      </w:r>
      <w:r>
        <w:rPr>
          <w:rFonts w:ascii="微软雅黑" w:hAnsi="微软雅黑" w:eastAsia="微软雅黑"/>
          <w:sz w:val="24"/>
          <w:szCs w:val="32"/>
        </w:rPr>
        <w:t>无法</w:t>
      </w:r>
      <w:r>
        <w:rPr>
          <w:rFonts w:hint="eastAsia" w:ascii="微软雅黑" w:hAnsi="微软雅黑" w:eastAsia="微软雅黑"/>
          <w:sz w:val="24"/>
          <w:szCs w:val="32"/>
        </w:rPr>
        <w:t>识别，可选择手动输入；如遇到身份证已被验证，可点击“去申诉”，</w:t>
      </w:r>
      <w:r>
        <w:rPr>
          <w:rFonts w:hint="eastAsia" w:ascii="微软雅黑" w:hAnsi="微软雅黑" w:eastAsia="微软雅黑"/>
          <w:sz w:val="24"/>
          <w:szCs w:val="28"/>
        </w:rPr>
        <w:t>请耐心</w:t>
      </w:r>
      <w:r>
        <w:rPr>
          <w:rFonts w:hint="eastAsia" w:ascii="微软雅黑" w:hAnsi="微软雅黑" w:eastAsia="微软雅黑"/>
          <w:sz w:val="24"/>
          <w:szCs w:val="32"/>
        </w:rPr>
        <w:t>等待人工审核结果；</w:t>
      </w:r>
    </w:p>
    <w:p>
      <w:pPr>
        <w:pStyle w:val="33"/>
        <w:numPr>
          <w:ilvl w:val="0"/>
          <w:numId w:val="4"/>
        </w:numPr>
        <w:snapToGrid w:val="0"/>
        <w:ind w:left="0" w:leftChars="0" w:firstLine="0" w:firstLineChars="0"/>
        <w:rPr>
          <w:rFonts w:hint="eastAsia" w:ascii="微软雅黑" w:hAnsi="微软雅黑" w:eastAsia="微软雅黑"/>
          <w:sz w:val="24"/>
          <w:szCs w:val="32"/>
        </w:rPr>
      </w:pPr>
      <w:r>
        <w:drawing>
          <wp:anchor distT="0" distB="0" distL="114300" distR="114300" simplePos="0" relativeHeight="899162112" behindDoc="0" locked="0" layoutInCell="1" allowOverlap="1">
            <wp:simplePos x="0" y="0"/>
            <wp:positionH relativeFrom="column">
              <wp:posOffset>850265</wp:posOffset>
            </wp:positionH>
            <wp:positionV relativeFrom="paragraph">
              <wp:posOffset>236220</wp:posOffset>
            </wp:positionV>
            <wp:extent cx="4185920" cy="7981315"/>
            <wp:effectExtent l="0" t="0" r="5080" b="4445"/>
            <wp:wrapNone/>
            <wp:docPr id="4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10"/>
                    <pic:cNvPicPr>
                      <a:picLocks noChangeAspect="1"/>
                    </pic:cNvPicPr>
                  </pic:nvPicPr>
                  <pic:blipFill>
                    <a:blip r:embed="rId10"/>
                    <a:stretch>
                      <a:fillRect/>
                    </a:stretch>
                  </pic:blipFill>
                  <pic:spPr>
                    <a:xfrm>
                      <a:off x="0" y="0"/>
                      <a:ext cx="4185920" cy="7981315"/>
                    </a:xfrm>
                    <a:prstGeom prst="rect">
                      <a:avLst/>
                    </a:prstGeom>
                    <a:noFill/>
                    <a:ln w="9525">
                      <a:noFill/>
                    </a:ln>
                  </pic:spPr>
                </pic:pic>
              </a:graphicData>
            </a:graphic>
          </wp:anchor>
        </w:drawing>
      </w:r>
      <w:r>
        <w:rPr>
          <w:rFonts w:hint="eastAsia" w:ascii="微软雅黑" w:hAnsi="微软雅黑" w:eastAsia="微软雅黑"/>
          <w:sz w:val="24"/>
          <w:szCs w:val="32"/>
        </w:rPr>
        <w:t>学籍信息中，请考生务必选择正确的高考省份，正确的报考所在地。</w:t>
      </w:r>
    </w:p>
    <w:p>
      <w:pPr>
        <w:pStyle w:val="33"/>
        <w:numPr>
          <w:ilvl w:val="0"/>
          <w:numId w:val="0"/>
        </w:numPr>
        <w:snapToGrid w:val="0"/>
        <w:ind w:leftChars="0"/>
        <w:rPr>
          <w:rFonts w:hint="eastAsia" w:ascii="微软雅黑" w:hAnsi="微软雅黑" w:eastAsia="微软雅黑"/>
          <w:sz w:val="24"/>
          <w:szCs w:val="32"/>
        </w:rPr>
      </w:pPr>
    </w:p>
    <w:p>
      <w:pPr>
        <w:pStyle w:val="33"/>
        <w:snapToGrid w:val="0"/>
        <w:ind w:firstLine="0" w:firstLineChars="0"/>
        <w:rPr>
          <w:rFonts w:hint="eastAsia" w:ascii="微软雅黑" w:hAnsi="微软雅黑" w:eastAsia="微软雅黑"/>
          <w:sz w:val="24"/>
          <w:szCs w:val="32"/>
        </w:rP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pStyle w:val="2"/>
        <w:numPr>
          <w:ilvl w:val="0"/>
          <w:numId w:val="3"/>
        </w:numPr>
        <w:snapToGrid w:val="0"/>
        <w:spacing w:before="0" w:after="0" w:line="240" w:lineRule="atLeast"/>
        <w:ind w:left="0" w:firstLine="0"/>
        <w:rPr>
          <w:rFonts w:ascii="微软雅黑" w:hAnsi="微软雅黑" w:eastAsia="微软雅黑"/>
          <w:color w:val="1E73F3"/>
          <w:u w:val="single"/>
        </w:rPr>
      </w:pPr>
      <w:r>
        <w:rPr>
          <w:rFonts w:ascii="微软雅黑" w:hAnsi="微软雅黑" w:eastAsia="微软雅黑"/>
          <w:color w:val="1E73F3"/>
          <w:u w:val="single"/>
        </w:rPr>
        <w:t>申请</w:t>
      </w:r>
      <w:r>
        <w:rPr>
          <w:rFonts w:hint="eastAsia" w:ascii="微软雅黑" w:hAnsi="微软雅黑" w:eastAsia="微软雅黑"/>
          <w:color w:val="1E73F3"/>
          <w:u w:val="single"/>
        </w:rPr>
        <w:t>视频考试</w:t>
      </w:r>
    </w:p>
    <w:p>
      <w:pPr>
        <w:widowControl/>
        <w:snapToGrid w:val="0"/>
        <w:ind w:firstLine="420"/>
        <w:jc w:val="left"/>
        <w:rPr>
          <w:rFonts w:hint="eastAsia" w:ascii="微软雅黑" w:hAnsi="微软雅黑" w:eastAsia="微软雅黑" w:cs="苹方-简"/>
          <w:sz w:val="24"/>
        </w:rPr>
      </w:pPr>
      <w:r>
        <w:rPr>
          <w:rFonts w:hint="eastAsia" w:ascii="微软雅黑" w:hAnsi="微软雅黑" w:eastAsia="微软雅黑" w:cs="苹方-简"/>
          <w:sz w:val="24"/>
        </w:rPr>
        <w:t>认证通过后，考生可通过以下步骤，申请参加学校的视频考试。每个学校需要单独申请，不同专业也需要单独申请。</w:t>
      </w:r>
    </w:p>
    <w:p>
      <w:pPr>
        <w:widowControl/>
        <w:snapToGrid w:val="0"/>
        <w:ind w:firstLine="420"/>
        <w:jc w:val="left"/>
        <w:rPr>
          <w:rFonts w:hint="eastAsia" w:ascii="微软雅黑" w:hAnsi="微软雅黑" w:eastAsia="微软雅黑" w:cs="苹方-简"/>
          <w:sz w:val="24"/>
        </w:rPr>
      </w:pPr>
    </w:p>
    <w:p>
      <w:pPr>
        <w:pStyle w:val="38"/>
        <w:snapToGrid w:val="0"/>
        <w:spacing w:line="240" w:lineRule="auto"/>
        <w:ind w:firstLine="0" w:firstLineChars="0"/>
        <w:rPr>
          <w:rFonts w:ascii="微软雅黑" w:hAnsi="微软雅黑" w:eastAsia="微软雅黑"/>
          <w:b/>
          <w:bCs/>
          <w:color w:val="FF0000"/>
        </w:rPr>
      </w:pPr>
    </w:p>
    <w:p>
      <w:pPr>
        <w:widowControl/>
        <w:snapToGrid w:val="0"/>
        <w:jc w:val="left"/>
        <w:rPr>
          <w:sz w:val="24"/>
        </w:rPr>
      </w:pPr>
      <w:r>
        <w:rPr>
          <w:sz w:val="24"/>
        </w:rPr>
        <mc:AlternateContent>
          <mc:Choice Requires="wps">
            <w:drawing>
              <wp:inline distT="0" distB="0" distL="114300" distR="114300">
                <wp:extent cx="1137285" cy="432435"/>
                <wp:effectExtent l="0" t="0" r="5715" b="24765"/>
                <wp:docPr id="6" name="圆角矩形 84"/>
                <wp:cNvGraphicFramePr/>
                <a:graphic xmlns:a="http://schemas.openxmlformats.org/drawingml/2006/main">
                  <a:graphicData uri="http://schemas.microsoft.com/office/word/2010/wordprocessingShape">
                    <wps:wsp>
                      <wps:cNvSpPr/>
                      <wps:spPr>
                        <a:xfrm>
                          <a:off x="4292600" y="3660775"/>
                          <a:ext cx="1137285" cy="432435"/>
                        </a:xfrm>
                        <a:prstGeom prst="roundRect">
                          <a:avLst/>
                        </a:prstGeom>
                        <a:gradFill flip="none">
                          <a:gsLst>
                            <a:gs pos="0">
                              <a:srgbClr val="1E73F3"/>
                            </a:gs>
                            <a:gs pos="100000">
                              <a:srgbClr val="1E73F3"/>
                            </a:gs>
                          </a:gsLst>
                          <a:lin ang="5400000" scaled="0"/>
                        </a:gradFill>
                        <a:ln>
                          <a:noFill/>
                        </a:ln>
                      </wps:spPr>
                      <wps:style>
                        <a:lnRef idx="2">
                          <a:schemeClr val="dk1"/>
                        </a:lnRef>
                        <a:fillRef idx="1">
                          <a:schemeClr val="lt1"/>
                        </a:fillRef>
                        <a:effectRef idx="0">
                          <a:schemeClr val="dk1"/>
                        </a:effectRef>
                        <a:fontRef idx="minor">
                          <a:schemeClr val="dk1"/>
                        </a:fontRef>
                      </wps:style>
                      <wps:txbx>
                        <w:txbxContent>
                          <w:p>
                            <w:pPr>
                              <w:rPr>
                                <w:rFonts w:ascii="微软雅黑" w:hAnsi="微软雅黑" w:eastAsia="微软雅黑" w:cs="微软雅黑"/>
                                <w:color w:val="FFFFFF" w:themeColor="background1"/>
                                <w:sz w:val="24"/>
                                <w14:textFill>
                                  <w14:solidFill>
                                    <w14:schemeClr w14:val="bg1"/>
                                  </w14:solidFill>
                                </w14:textFill>
                              </w:rPr>
                            </w:pPr>
                            <w:r>
                              <w:rPr>
                                <w:rFonts w:hint="eastAsia" w:ascii="微软雅黑" w:hAnsi="微软雅黑" w:eastAsia="微软雅黑" w:cs="微软雅黑"/>
                                <w:color w:val="FFFFFF" w:themeColor="background1"/>
                                <w:sz w:val="24"/>
                                <w:lang w:val="en-US" w:eastAsia="zh-CN"/>
                                <w14:textFill>
                                  <w14:solidFill>
                                    <w14:schemeClr w14:val="bg1"/>
                                  </w14:solidFill>
                                </w14:textFill>
                              </w:rPr>
                              <w:t>5.</w:t>
                            </w:r>
                            <w:r>
                              <w:rPr>
                                <w:rFonts w:hint="eastAsia" w:ascii="微软雅黑" w:hAnsi="微软雅黑" w:eastAsia="微软雅黑" w:cs="微软雅黑"/>
                                <w:color w:val="FFFFFF" w:themeColor="background1"/>
                                <w:sz w:val="24"/>
                                <w14:textFill>
                                  <w14:solidFill>
                                    <w14:schemeClr w14:val="bg1"/>
                                  </w14:solidFill>
                                </w14:textFill>
                              </w:rPr>
                              <w:t xml:space="preserve">1 </w:t>
                            </w:r>
                            <w:r>
                              <w:rPr>
                                <w:rFonts w:ascii="微软雅黑" w:hAnsi="微软雅黑" w:eastAsia="微软雅黑" w:cs="微软雅黑"/>
                                <w:color w:val="FFFFFF" w:themeColor="background1"/>
                                <w:sz w:val="24"/>
                                <w14:textFill>
                                  <w14:solidFill>
                                    <w14:schemeClr w14:val="bg1"/>
                                  </w14:solidFill>
                                </w14:textFill>
                              </w:rPr>
                              <w:t>找</w:t>
                            </w:r>
                            <w:r>
                              <w:rPr>
                                <w:rFonts w:hint="eastAsia" w:ascii="微软雅黑" w:hAnsi="微软雅黑" w:eastAsia="微软雅黑" w:cs="微软雅黑"/>
                                <w:color w:val="FFFFFF" w:themeColor="background1"/>
                                <w:sz w:val="24"/>
                                <w14:textFill>
                                  <w14:solidFill>
                                    <w14:schemeClr w14:val="bg1"/>
                                  </w14:solidFill>
                                </w14:textFill>
                              </w:rPr>
                              <w:t>学校</w:t>
                            </w:r>
                          </w:p>
                        </w:txbxContent>
                      </wps:txbx>
                      <wps:bodyPr rot="0" spcFirstLastPara="0" vertOverflow="overflow" horzOverflow="overflow" vert="horz" wrap="square" lIns="72000" tIns="0" rIns="0" bIns="46800" numCol="1" spcCol="0" rtlCol="0" fromWordArt="0" anchor="ctr" anchorCtr="0" forceAA="0" compatLnSpc="1">
                        <a:noAutofit/>
                      </wps:bodyPr>
                    </wps:wsp>
                  </a:graphicData>
                </a:graphic>
              </wp:inline>
            </w:drawing>
          </mc:Choice>
          <mc:Fallback>
            <w:pict>
              <v:roundrect id="圆角矩形 84" o:spid="_x0000_s1026" o:spt="2" style="height:34.05pt;width:89.55pt;v-text-anchor:middle;" fillcolor="#1E73F3" filled="t" stroked="f" coordsize="21600,21600" arcsize="0.166666666666667" o:gfxdata="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">
                <v:fill type="gradient" on="t" color2="#1E73F3" focus="100%" focussize="0,0" rotate="t">
                  <o:fill type="gradientUnscaled" v:ext="backwardCompatible"/>
                </v:fill>
                <v:stroke on="f" weight="1pt" miterlimit="8" joinstyle="miter"/>
                <v:imagedata o:title=""/>
                <o:lock v:ext="edit" aspectratio="f"/>
                <v:textbox inset="2mm,0mm,0mm,1.3mm">
                  <w:txbxContent>
                    <w:p>
                      <w:pPr>
                        <w:rPr>
                          <w:rFonts w:ascii="微软雅黑" w:hAnsi="微软雅黑" w:eastAsia="微软雅黑" w:cs="微软雅黑"/>
                          <w:color w:val="FFFFFF" w:themeColor="background1"/>
                          <w:sz w:val="24"/>
                          <w14:textFill>
                            <w14:solidFill>
                              <w14:schemeClr w14:val="bg1"/>
                            </w14:solidFill>
                          </w14:textFill>
                        </w:rPr>
                      </w:pPr>
                      <w:r>
                        <w:rPr>
                          <w:rFonts w:hint="eastAsia" w:ascii="微软雅黑" w:hAnsi="微软雅黑" w:eastAsia="微软雅黑" w:cs="微软雅黑"/>
                          <w:color w:val="FFFFFF" w:themeColor="background1"/>
                          <w:sz w:val="24"/>
                          <w:lang w:val="en-US" w:eastAsia="zh-CN"/>
                          <w14:textFill>
                            <w14:solidFill>
                              <w14:schemeClr w14:val="bg1"/>
                            </w14:solidFill>
                          </w14:textFill>
                        </w:rPr>
                        <w:t>5.</w:t>
                      </w:r>
                      <w:r>
                        <w:rPr>
                          <w:rFonts w:hint="eastAsia" w:ascii="微软雅黑" w:hAnsi="微软雅黑" w:eastAsia="微软雅黑" w:cs="微软雅黑"/>
                          <w:color w:val="FFFFFF" w:themeColor="background1"/>
                          <w:sz w:val="24"/>
                          <w14:textFill>
                            <w14:solidFill>
                              <w14:schemeClr w14:val="bg1"/>
                            </w14:solidFill>
                          </w14:textFill>
                        </w:rPr>
                        <w:t xml:space="preserve">1 </w:t>
                      </w:r>
                      <w:r>
                        <w:rPr>
                          <w:rFonts w:ascii="微软雅黑" w:hAnsi="微软雅黑" w:eastAsia="微软雅黑" w:cs="微软雅黑"/>
                          <w:color w:val="FFFFFF" w:themeColor="background1"/>
                          <w:sz w:val="24"/>
                          <w14:textFill>
                            <w14:solidFill>
                              <w14:schemeClr w14:val="bg1"/>
                            </w14:solidFill>
                          </w14:textFill>
                        </w:rPr>
                        <w:t>找</w:t>
                      </w:r>
                      <w:r>
                        <w:rPr>
                          <w:rFonts w:hint="eastAsia" w:ascii="微软雅黑" w:hAnsi="微软雅黑" w:eastAsia="微软雅黑" w:cs="微软雅黑"/>
                          <w:color w:val="FFFFFF" w:themeColor="background1"/>
                          <w:sz w:val="24"/>
                          <w14:textFill>
                            <w14:solidFill>
                              <w14:schemeClr w14:val="bg1"/>
                            </w14:solidFill>
                          </w14:textFill>
                        </w:rPr>
                        <w:t>学校</w:t>
                      </w:r>
                    </w:p>
                  </w:txbxContent>
                </v:textbox>
                <w10:wrap type="none"/>
                <w10:anchorlock/>
              </v:roundrect>
            </w:pict>
          </mc:Fallback>
        </mc:AlternateContent>
      </w:r>
    </w:p>
    <w:p>
      <w:pPr>
        <w:widowControl/>
        <w:snapToGrid w:val="0"/>
        <w:jc w:val="left"/>
        <w:rPr>
          <w:sz w:val="24"/>
        </w:rPr>
      </w:pPr>
    </w:p>
    <w:p>
      <w:pPr>
        <w:widowControl/>
        <w:snapToGrid w:val="0"/>
        <w:ind w:firstLine="420"/>
        <w:jc w:val="left"/>
        <w:rPr>
          <w:rFonts w:ascii="微软雅黑" w:hAnsi="微软雅黑" w:eastAsia="微软雅黑" w:cs="苹方-简"/>
          <w:sz w:val="24"/>
        </w:rPr>
      </w:pPr>
      <w:r>
        <w:rPr>
          <w:rFonts w:hint="eastAsia" w:ascii="微软雅黑" w:hAnsi="微软雅黑" w:eastAsia="微软雅黑" w:cs="苹方-简"/>
          <w:sz w:val="24"/>
        </w:rPr>
        <w:t>在【首页】搜索，或直接在下方列表找到目标</w:t>
      </w:r>
      <w:r>
        <w:rPr>
          <w:rFonts w:ascii="微软雅黑" w:hAnsi="微软雅黑" w:eastAsia="微软雅黑" w:cs="苹方-简"/>
          <w:sz w:val="24"/>
        </w:rPr>
        <w:t>学校</w:t>
      </w:r>
      <w:r>
        <w:rPr>
          <w:rFonts w:hint="eastAsia" w:ascii="微软雅黑" w:hAnsi="微软雅黑" w:eastAsia="微软雅黑" w:cs="苹方-简"/>
          <w:sz w:val="24"/>
          <w:lang w:eastAsia="zh-CN"/>
        </w:rPr>
        <w:t>“大连艺术学院”</w:t>
      </w:r>
      <w:r>
        <w:rPr>
          <w:rFonts w:hint="eastAsia" w:ascii="微软雅黑" w:hAnsi="微软雅黑" w:eastAsia="微软雅黑" w:cs="苹方-简"/>
          <w:sz w:val="24"/>
        </w:rPr>
        <w:t>，点击进入</w:t>
      </w:r>
      <w:r>
        <w:rPr>
          <w:rFonts w:ascii="微软雅黑" w:hAnsi="微软雅黑" w:eastAsia="微软雅黑" w:cs="苹方-简"/>
          <w:sz w:val="24"/>
        </w:rPr>
        <w:t>学校详情</w:t>
      </w:r>
      <w:r>
        <w:rPr>
          <w:rFonts w:hint="eastAsia" w:ascii="微软雅黑" w:hAnsi="微软雅黑" w:eastAsia="微软雅黑" w:cs="苹方-简"/>
          <w:sz w:val="24"/>
        </w:rPr>
        <w:t>页，</w:t>
      </w:r>
      <w:r>
        <w:rPr>
          <w:rFonts w:ascii="微软雅黑" w:hAnsi="微软雅黑" w:eastAsia="微软雅黑" w:cs="苹方-简"/>
          <w:sz w:val="24"/>
        </w:rPr>
        <w:t>点击</w:t>
      </w:r>
      <w:r>
        <w:rPr>
          <w:rFonts w:hint="eastAsia" w:ascii="微软雅黑" w:hAnsi="微软雅黑" w:eastAsia="微软雅黑" w:cs="苹方-简"/>
          <w:sz w:val="24"/>
        </w:rPr>
        <w:t>【</w:t>
      </w:r>
      <w:r>
        <w:rPr>
          <w:rFonts w:ascii="微软雅黑" w:hAnsi="微软雅黑" w:eastAsia="微软雅黑" w:cs="苹方-简"/>
          <w:sz w:val="24"/>
        </w:rPr>
        <w:t>申请视频考试</w:t>
      </w:r>
      <w:r>
        <w:rPr>
          <w:rFonts w:hint="eastAsia" w:ascii="微软雅黑" w:hAnsi="微软雅黑" w:eastAsia="微软雅黑" w:cs="苹方-简"/>
          <w:sz w:val="24"/>
        </w:rPr>
        <w:t>】</w:t>
      </w:r>
      <w:r>
        <w:rPr>
          <w:rFonts w:ascii="微软雅黑" w:hAnsi="微软雅黑" w:eastAsia="微软雅黑" w:cs="苹方-简"/>
          <w:sz w:val="24"/>
        </w:rPr>
        <w:t>，</w:t>
      </w:r>
      <w:r>
        <w:rPr>
          <w:rFonts w:hint="eastAsia" w:ascii="微软雅黑" w:hAnsi="微软雅黑" w:eastAsia="微软雅黑" w:cs="苹方-简"/>
          <w:sz w:val="24"/>
        </w:rPr>
        <w:t>检查确认证件号是否正确，</w:t>
      </w:r>
      <w:r>
        <w:rPr>
          <w:rFonts w:ascii="微软雅黑" w:hAnsi="微软雅黑" w:eastAsia="微软雅黑" w:cs="苹方-简"/>
          <w:sz w:val="24"/>
        </w:rPr>
        <w:t>正确点击【确定】。</w:t>
      </w:r>
    </w:p>
    <w:p>
      <w:pPr>
        <w:widowControl/>
        <w:snapToGrid w:val="0"/>
        <w:ind w:firstLine="420"/>
        <w:jc w:val="left"/>
        <w:rPr>
          <w:rFonts w:ascii="微软雅黑" w:hAnsi="微软雅黑" w:eastAsia="微软雅黑" w:cs="苹方-简"/>
          <w:sz w:val="24"/>
        </w:rPr>
      </w:pPr>
    </w:p>
    <w:p>
      <w:pPr>
        <w:widowControl/>
        <w:snapToGrid w:val="0"/>
        <w:ind w:firstLine="420"/>
        <w:jc w:val="left"/>
        <w:rPr>
          <w:rFonts w:ascii="微软雅黑" w:hAnsi="微软雅黑" w:eastAsia="微软雅黑" w:cs="苹方-简"/>
          <w:sz w:val="24"/>
        </w:rPr>
      </w:pPr>
    </w:p>
    <w:p>
      <w:pPr>
        <w:widowControl/>
        <w:snapToGrid w:val="0"/>
        <w:ind w:firstLine="420"/>
        <w:jc w:val="left"/>
        <w:rPr>
          <w:rFonts w:hint="eastAsia" w:ascii="微软雅黑" w:hAnsi="微软雅黑" w:eastAsia="微软雅黑" w:cs="苹方-简"/>
          <w:sz w:val="24"/>
          <w:lang w:eastAsia="zh-CN"/>
        </w:rPr>
      </w:pPr>
      <w:r>
        <w:rPr>
          <w:rFonts w:hint="eastAsia" w:ascii="微软雅黑" w:hAnsi="微软雅黑" w:eastAsia="微软雅黑" w:cs="苹方-简"/>
          <w:sz w:val="24"/>
          <w:lang w:eastAsia="zh-CN"/>
        </w:rPr>
        <w:drawing>
          <wp:inline distT="0" distB="0" distL="114300" distR="114300">
            <wp:extent cx="6186170" cy="3035300"/>
            <wp:effectExtent l="0" t="0" r="1270" b="12700"/>
            <wp:docPr id="1" name="图片 1" descr="无标题_副本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无标题_副本_副本"/>
                    <pic:cNvPicPr>
                      <a:picLocks noChangeAspect="1"/>
                    </pic:cNvPicPr>
                  </pic:nvPicPr>
                  <pic:blipFill>
                    <a:blip r:embed="rId11"/>
                    <a:stretch>
                      <a:fillRect/>
                    </a:stretch>
                  </pic:blipFill>
                  <pic:spPr>
                    <a:xfrm>
                      <a:off x="0" y="0"/>
                      <a:ext cx="6186170" cy="3035300"/>
                    </a:xfrm>
                    <a:prstGeom prst="rect">
                      <a:avLst/>
                    </a:prstGeom>
                  </pic:spPr>
                </pic:pic>
              </a:graphicData>
            </a:graphic>
          </wp:inline>
        </w:drawing>
      </w:r>
    </w:p>
    <w:p>
      <w:pPr>
        <w:widowControl/>
        <w:snapToGrid w:val="0"/>
        <w:jc w:val="both"/>
      </w:pPr>
    </w:p>
    <w:p>
      <w:pPr>
        <w:widowControl/>
        <w:snapToGrid w:val="0"/>
      </w:pPr>
    </w:p>
    <w:p>
      <w:pPr>
        <w:widowControl/>
        <w:snapToGrid w:val="0"/>
        <w:jc w:val="left"/>
        <w:rPr>
          <w:sz w:val="24"/>
        </w:rPr>
      </w:pPr>
      <w:r>
        <w:rPr>
          <w:sz w:val="24"/>
        </w:rPr>
        <mc:AlternateContent>
          <mc:Choice Requires="wps">
            <w:drawing>
              <wp:inline distT="0" distB="0" distL="114300" distR="114300">
                <wp:extent cx="1137285" cy="432435"/>
                <wp:effectExtent l="0" t="0" r="5715" b="24765"/>
                <wp:docPr id="7" name="圆角矩形 84"/>
                <wp:cNvGraphicFramePr/>
                <a:graphic xmlns:a="http://schemas.openxmlformats.org/drawingml/2006/main">
                  <a:graphicData uri="http://schemas.microsoft.com/office/word/2010/wordprocessingShape">
                    <wps:wsp>
                      <wps:cNvSpPr/>
                      <wps:spPr>
                        <a:xfrm>
                          <a:off x="4292600" y="3660775"/>
                          <a:ext cx="1137285" cy="432435"/>
                        </a:xfrm>
                        <a:prstGeom prst="roundRect">
                          <a:avLst/>
                        </a:prstGeom>
                        <a:gradFill flip="none">
                          <a:gsLst>
                            <a:gs pos="0">
                              <a:srgbClr val="1E73F3"/>
                            </a:gs>
                            <a:gs pos="100000">
                              <a:srgbClr val="1E73F3"/>
                            </a:gs>
                          </a:gsLst>
                          <a:lin ang="5400000" scaled="0"/>
                        </a:gradFill>
                        <a:ln>
                          <a:noFill/>
                        </a:ln>
                      </wps:spPr>
                      <wps:style>
                        <a:lnRef idx="2">
                          <a:schemeClr val="dk1"/>
                        </a:lnRef>
                        <a:fillRef idx="1">
                          <a:schemeClr val="lt1"/>
                        </a:fillRef>
                        <a:effectRef idx="0">
                          <a:schemeClr val="dk1"/>
                        </a:effectRef>
                        <a:fontRef idx="minor">
                          <a:schemeClr val="dk1"/>
                        </a:fontRef>
                      </wps:style>
                      <wps:txbx>
                        <w:txbxContent>
                          <w:p>
                            <w:pPr>
                              <w:rPr>
                                <w:rFonts w:ascii="微软雅黑" w:hAnsi="微软雅黑" w:eastAsia="微软雅黑" w:cs="微软雅黑"/>
                                <w:color w:val="FFFFFF" w:themeColor="background1"/>
                                <w:sz w:val="24"/>
                                <w14:textFill>
                                  <w14:solidFill>
                                    <w14:schemeClr w14:val="bg1"/>
                                  </w14:solidFill>
                                </w14:textFill>
                              </w:rPr>
                            </w:pPr>
                            <w:r>
                              <w:rPr>
                                <w:rFonts w:hint="eastAsia" w:ascii="微软雅黑" w:hAnsi="微软雅黑" w:eastAsia="微软雅黑" w:cs="微软雅黑"/>
                                <w:color w:val="FFFFFF" w:themeColor="background1"/>
                                <w:sz w:val="24"/>
                                <w:lang w:val="en-US" w:eastAsia="zh-CN"/>
                                <w14:textFill>
                                  <w14:solidFill>
                                    <w14:schemeClr w14:val="bg1"/>
                                  </w14:solidFill>
                                </w14:textFill>
                              </w:rPr>
                              <w:t>5</w:t>
                            </w:r>
                            <w:r>
                              <w:rPr>
                                <w:rFonts w:ascii="微软雅黑" w:hAnsi="微软雅黑" w:eastAsia="微软雅黑" w:cs="微软雅黑"/>
                                <w:color w:val="FFFFFF" w:themeColor="background1"/>
                                <w:sz w:val="24"/>
                                <w14:textFill>
                                  <w14:solidFill>
                                    <w14:schemeClr w14:val="bg1"/>
                                  </w14:solidFill>
                                </w14:textFill>
                              </w:rPr>
                              <w:t>.2 申请</w:t>
                            </w:r>
                            <w:r>
                              <w:rPr>
                                <w:rFonts w:hint="eastAsia" w:ascii="微软雅黑" w:hAnsi="微软雅黑" w:eastAsia="微软雅黑" w:cs="微软雅黑"/>
                                <w:color w:val="FFFFFF" w:themeColor="background1"/>
                                <w:sz w:val="24"/>
                                <w14:textFill>
                                  <w14:solidFill>
                                    <w14:schemeClr w14:val="bg1"/>
                                  </w14:solidFill>
                                </w14:textFill>
                              </w:rPr>
                              <w:t>考试</w:t>
                            </w:r>
                          </w:p>
                        </w:txbxContent>
                      </wps:txbx>
                      <wps:bodyPr rot="0" spcFirstLastPara="0" vertOverflow="overflow" horzOverflow="overflow" vert="horz" wrap="square" lIns="72000" tIns="0" rIns="0" bIns="46800" numCol="1" spcCol="0" rtlCol="0" fromWordArt="0" anchor="ctr" anchorCtr="0" forceAA="0" compatLnSpc="1">
                        <a:noAutofit/>
                      </wps:bodyPr>
                    </wps:wsp>
                  </a:graphicData>
                </a:graphic>
              </wp:inline>
            </w:drawing>
          </mc:Choice>
          <mc:Fallback>
            <w:pict>
              <v:roundrect id="圆角矩形 84" o:spid="_x0000_s1026" o:spt="2" style="height:34.05pt;width:89.55pt;v-text-anchor:middle;" fillcolor="#1E73F3" filled="t" stroked="f" coordsize="21600,21600" arcsize="0.166666666666667" o:gfxdata="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">
                <v:fill type="gradient" on="t" color2="#1E73F3" focus="100%" focussize="0,0" rotate="t">
                  <o:fill type="gradientUnscaled" v:ext="backwardCompatible"/>
                </v:fill>
                <v:stroke on="f" weight="1pt" miterlimit="8" joinstyle="miter"/>
                <v:imagedata o:title=""/>
                <o:lock v:ext="edit" aspectratio="f"/>
                <v:textbox inset="2mm,0mm,0mm,1.3mm">
                  <w:txbxContent>
                    <w:p>
                      <w:pPr>
                        <w:rPr>
                          <w:rFonts w:ascii="微软雅黑" w:hAnsi="微软雅黑" w:eastAsia="微软雅黑" w:cs="微软雅黑"/>
                          <w:color w:val="FFFFFF" w:themeColor="background1"/>
                          <w:sz w:val="24"/>
                          <w14:textFill>
                            <w14:solidFill>
                              <w14:schemeClr w14:val="bg1"/>
                            </w14:solidFill>
                          </w14:textFill>
                        </w:rPr>
                      </w:pPr>
                      <w:r>
                        <w:rPr>
                          <w:rFonts w:hint="eastAsia" w:ascii="微软雅黑" w:hAnsi="微软雅黑" w:eastAsia="微软雅黑" w:cs="微软雅黑"/>
                          <w:color w:val="FFFFFF" w:themeColor="background1"/>
                          <w:sz w:val="24"/>
                          <w:lang w:val="en-US" w:eastAsia="zh-CN"/>
                          <w14:textFill>
                            <w14:solidFill>
                              <w14:schemeClr w14:val="bg1"/>
                            </w14:solidFill>
                          </w14:textFill>
                        </w:rPr>
                        <w:t>5</w:t>
                      </w:r>
                      <w:r>
                        <w:rPr>
                          <w:rFonts w:ascii="微软雅黑" w:hAnsi="微软雅黑" w:eastAsia="微软雅黑" w:cs="微软雅黑"/>
                          <w:color w:val="FFFFFF" w:themeColor="background1"/>
                          <w:sz w:val="24"/>
                          <w14:textFill>
                            <w14:solidFill>
                              <w14:schemeClr w14:val="bg1"/>
                            </w14:solidFill>
                          </w14:textFill>
                        </w:rPr>
                        <w:t>.2 申请</w:t>
                      </w:r>
                      <w:r>
                        <w:rPr>
                          <w:rFonts w:hint="eastAsia" w:ascii="微软雅黑" w:hAnsi="微软雅黑" w:eastAsia="微软雅黑" w:cs="微软雅黑"/>
                          <w:color w:val="FFFFFF" w:themeColor="background1"/>
                          <w:sz w:val="24"/>
                          <w14:textFill>
                            <w14:solidFill>
                              <w14:schemeClr w14:val="bg1"/>
                            </w14:solidFill>
                          </w14:textFill>
                        </w:rPr>
                        <w:t>考试</w:t>
                      </w:r>
                    </w:p>
                  </w:txbxContent>
                </v:textbox>
                <w10:wrap type="none"/>
                <w10:anchorlock/>
              </v:roundrect>
            </w:pict>
          </mc:Fallback>
        </mc:AlternateContent>
      </w:r>
    </w:p>
    <w:p>
      <w:pPr>
        <w:widowControl/>
        <w:snapToGrid w:val="0"/>
        <w:ind w:firstLine="420"/>
        <w:jc w:val="left"/>
        <w:rPr>
          <w:rFonts w:hint="eastAsia" w:ascii="微软雅黑" w:hAnsi="微软雅黑" w:eastAsia="微软雅黑" w:cs="苹方-简"/>
          <w:sz w:val="24"/>
        </w:rPr>
      </w:pPr>
      <w:r>
        <w:rPr>
          <w:rFonts w:hint="eastAsia" w:ascii="微软雅黑" w:hAnsi="微软雅黑" w:eastAsia="微软雅黑" w:cs="苹方-简"/>
          <w:sz w:val="24"/>
        </w:rPr>
        <w:t>系统会自动显示该证件号下，已经报名的专业，如有多个，请逐一申请。</w:t>
      </w:r>
    </w:p>
    <w:p>
      <w:pPr>
        <w:widowControl/>
        <w:snapToGrid w:val="0"/>
        <w:ind w:firstLine="420"/>
        <w:jc w:val="left"/>
        <w:rPr>
          <w:rFonts w:ascii="微软雅黑" w:hAnsi="微软雅黑" w:eastAsia="微软雅黑" w:cs="苹方-简"/>
          <w:sz w:val="24"/>
        </w:rPr>
      </w:pPr>
      <w:r>
        <w:rPr>
          <w:rFonts w:hint="eastAsia" w:ascii="微软雅黑" w:hAnsi="微软雅黑" w:eastAsia="微软雅黑" w:cs="苹方-简"/>
          <w:sz w:val="24"/>
        </w:rPr>
        <w:t>如有</w:t>
      </w:r>
      <w:r>
        <w:rPr>
          <w:rFonts w:ascii="微软雅黑" w:hAnsi="微软雅黑" w:eastAsia="微软雅黑" w:cs="苹方-简"/>
          <w:sz w:val="24"/>
        </w:rPr>
        <w:t>考试方向，</w:t>
      </w:r>
      <w:r>
        <w:rPr>
          <w:rFonts w:hint="eastAsia" w:ascii="微软雅黑" w:hAnsi="微软雅黑" w:eastAsia="微软雅黑" w:cs="苹方-简"/>
          <w:sz w:val="24"/>
          <w:lang w:eastAsia="zh-CN"/>
        </w:rPr>
        <w:t>例如音乐表演乐器演奏（西洋管弦、中国民族乐器、流行乐器）、舞蹈表演（芭蕾、国标）专业等，</w:t>
      </w:r>
      <w:r>
        <w:rPr>
          <w:rFonts w:ascii="微软雅黑" w:hAnsi="微软雅黑" w:eastAsia="微软雅黑" w:cs="苹方-简"/>
          <w:sz w:val="24"/>
        </w:rPr>
        <w:t>请按报名时选择的考试方向申请</w:t>
      </w:r>
      <w:r>
        <w:rPr>
          <w:rFonts w:hint="eastAsia" w:ascii="微软雅黑" w:hAnsi="微软雅黑" w:eastAsia="微软雅黑" w:cs="苹方-简"/>
          <w:sz w:val="24"/>
        </w:rPr>
        <w:t>。</w:t>
      </w:r>
    </w:p>
    <w:p>
      <w:pPr>
        <w:widowControl/>
        <w:snapToGrid w:val="0"/>
        <w:ind w:firstLine="420"/>
        <w:jc w:val="left"/>
        <w:rPr>
          <w:rFonts w:ascii="微软雅黑" w:hAnsi="微软雅黑" w:eastAsia="微软雅黑" w:cs="苹方-简"/>
          <w:sz w:val="24"/>
        </w:rPr>
      </w:pPr>
      <w:r>
        <w:rPr>
          <w:rFonts w:hint="eastAsia" w:ascii="微软雅黑" w:hAnsi="微软雅黑" w:eastAsia="微软雅黑" w:cs="苹方-简"/>
          <w:sz w:val="24"/>
        </w:rPr>
        <w:t>申请</w:t>
      </w:r>
      <w:r>
        <w:rPr>
          <w:rFonts w:ascii="微软雅黑" w:hAnsi="微软雅黑" w:eastAsia="微软雅黑" w:cs="苹方-简"/>
          <w:sz w:val="24"/>
        </w:rPr>
        <w:t>成功后</w:t>
      </w:r>
      <w:r>
        <w:rPr>
          <w:rFonts w:hint="eastAsia" w:ascii="微软雅黑" w:hAnsi="微软雅黑" w:eastAsia="微软雅黑" w:cs="苹方-简"/>
          <w:sz w:val="24"/>
        </w:rPr>
        <w:t>，在</w:t>
      </w:r>
      <w:r>
        <w:rPr>
          <w:rFonts w:ascii="微软雅黑" w:hAnsi="微软雅黑" w:eastAsia="微软雅黑" w:cs="苹方-简"/>
          <w:sz w:val="24"/>
        </w:rPr>
        <w:t>【考试】</w:t>
      </w:r>
      <w:r>
        <w:rPr>
          <w:rFonts w:hint="eastAsia" w:ascii="微软雅黑" w:hAnsi="微软雅黑" w:eastAsia="微软雅黑" w:cs="苹方-简"/>
          <w:sz w:val="24"/>
        </w:rPr>
        <w:t>列表</w:t>
      </w:r>
      <w:r>
        <w:rPr>
          <w:rFonts w:ascii="微软雅黑" w:hAnsi="微软雅黑" w:eastAsia="微软雅黑" w:cs="苹方-简"/>
          <w:sz w:val="24"/>
        </w:rPr>
        <w:t>页</w:t>
      </w:r>
      <w:r>
        <w:rPr>
          <w:rFonts w:hint="eastAsia" w:ascii="微软雅黑" w:hAnsi="微软雅黑" w:eastAsia="微软雅黑" w:cs="苹方-简"/>
          <w:sz w:val="24"/>
        </w:rPr>
        <w:t>会自动生成一条考试记录，</w:t>
      </w:r>
      <w:r>
        <w:rPr>
          <w:rFonts w:ascii="微软雅黑" w:hAnsi="微软雅黑" w:eastAsia="微软雅黑" w:cs="苹方-简"/>
          <w:sz w:val="24"/>
        </w:rPr>
        <w:t>请</w:t>
      </w:r>
      <w:r>
        <w:rPr>
          <w:rFonts w:hint="eastAsia" w:ascii="微软雅黑" w:hAnsi="微软雅黑" w:eastAsia="微软雅黑" w:cs="苹方-简"/>
          <w:sz w:val="24"/>
        </w:rPr>
        <w:t>返回到【考试】列表页查看具体的报考详情和考试要求</w:t>
      </w:r>
      <w:r>
        <w:rPr>
          <w:rFonts w:ascii="微软雅黑" w:hAnsi="微软雅黑" w:eastAsia="微软雅黑" w:cs="苹方-简"/>
          <w:sz w:val="24"/>
        </w:rPr>
        <w:t>。</w:t>
      </w:r>
    </w:p>
    <w:p>
      <w:pPr>
        <w:widowControl/>
        <w:snapToGrid w:val="0"/>
        <w:ind w:firstLine="420"/>
        <w:jc w:val="left"/>
        <w:rPr>
          <w:rFonts w:ascii="微软雅黑" w:hAnsi="微软雅黑" w:eastAsia="微软雅黑" w:cs="苹方-简"/>
          <w:b/>
          <w:bCs/>
          <w:color w:val="FF0000"/>
          <w:sz w:val="24"/>
        </w:rPr>
      </w:pPr>
      <w:r>
        <w:rPr>
          <w:rFonts w:hint="eastAsia" w:ascii="微软雅黑" w:hAnsi="微软雅黑" w:eastAsia="微软雅黑" w:cs="苹方-简"/>
          <w:b/>
          <w:bCs/>
          <w:color w:val="FF0000"/>
          <w:sz w:val="24"/>
        </w:rPr>
        <w:t>如果系统提示没有找到报考记录，或提示姓名、报考地区不匹配，或与您之前报考的专业（方向）不一致，请联系学校确认报考信息。</w:t>
      </w:r>
    </w:p>
    <w:p>
      <w:pPr>
        <w:widowControl/>
        <w:snapToGrid w:val="0"/>
        <w:jc w:val="left"/>
        <w:rPr>
          <w:rFonts w:ascii="微软雅黑" w:hAnsi="微软雅黑" w:eastAsia="微软雅黑" w:cs="苹方-简"/>
          <w:sz w:val="24"/>
        </w:rPr>
      </w:pPr>
    </w:p>
    <w:p>
      <w:pPr>
        <w:widowControl/>
        <w:snapToGrid w:val="0"/>
        <w:ind w:firstLine="420" w:firstLineChars="200"/>
        <w:jc w:val="center"/>
      </w:pPr>
      <w:r>
        <w:drawing>
          <wp:inline distT="0" distB="0" distL="114300" distR="114300">
            <wp:extent cx="2502535" cy="4319905"/>
            <wp:effectExtent l="0" t="0" r="12065" b="23495"/>
            <wp:docPr id="31"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2"/>
                    <pic:cNvPicPr>
                      <a:picLocks noChangeAspect="1"/>
                    </pic:cNvPicPr>
                  </pic:nvPicPr>
                  <pic:blipFill>
                    <a:blip r:embed="rId12"/>
                    <a:stretch>
                      <a:fillRect/>
                    </a:stretch>
                  </pic:blipFill>
                  <pic:spPr>
                    <a:xfrm>
                      <a:off x="0" y="0"/>
                      <a:ext cx="2502535" cy="4319905"/>
                    </a:xfrm>
                    <a:prstGeom prst="rect">
                      <a:avLst/>
                    </a:prstGeom>
                    <a:noFill/>
                    <a:ln w="9525">
                      <a:noFill/>
                    </a:ln>
                  </pic:spPr>
                </pic:pic>
              </a:graphicData>
            </a:graphic>
          </wp:inline>
        </w:drawing>
      </w:r>
      <w:r>
        <w:drawing>
          <wp:inline distT="0" distB="0" distL="114300" distR="114300">
            <wp:extent cx="2359660" cy="4319905"/>
            <wp:effectExtent l="0" t="0" r="2540" b="23495"/>
            <wp:docPr id="32"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3"/>
                    <pic:cNvPicPr>
                      <a:picLocks noChangeAspect="1"/>
                    </pic:cNvPicPr>
                  </pic:nvPicPr>
                  <pic:blipFill>
                    <a:blip r:embed="rId13"/>
                    <a:stretch>
                      <a:fillRect/>
                    </a:stretch>
                  </pic:blipFill>
                  <pic:spPr>
                    <a:xfrm>
                      <a:off x="0" y="0"/>
                      <a:ext cx="2359660" cy="4319905"/>
                    </a:xfrm>
                    <a:prstGeom prst="rect">
                      <a:avLst/>
                    </a:prstGeom>
                    <a:noFill/>
                    <a:ln w="9525">
                      <a:noFill/>
                    </a:ln>
                  </pic:spPr>
                </pic:pic>
              </a:graphicData>
            </a:graphic>
          </wp:inline>
        </w:drawing>
      </w:r>
    </w:p>
    <w:p>
      <w:pPr>
        <w:widowControl/>
        <w:snapToGrid w:val="0"/>
        <w:ind w:firstLine="420" w:firstLineChars="200"/>
        <w:jc w:val="center"/>
      </w:pPr>
      <w:r>
        <w:drawing>
          <wp:anchor distT="0" distB="0" distL="114300" distR="114300" simplePos="0" relativeHeight="899160064" behindDoc="1" locked="0" layoutInCell="1" allowOverlap="1">
            <wp:simplePos x="0" y="0"/>
            <wp:positionH relativeFrom="column">
              <wp:posOffset>3692525</wp:posOffset>
            </wp:positionH>
            <wp:positionV relativeFrom="paragraph">
              <wp:posOffset>110490</wp:posOffset>
            </wp:positionV>
            <wp:extent cx="2966085" cy="4386580"/>
            <wp:effectExtent l="0" t="0" r="36195" b="48260"/>
            <wp:wrapTight wrapText="bothSides">
              <wp:wrapPolygon>
                <wp:start x="0" y="0"/>
                <wp:lineTo x="0" y="21537"/>
                <wp:lineTo x="21531" y="21537"/>
                <wp:lineTo x="21531" y="0"/>
                <wp:lineTo x="0" y="0"/>
              </wp:wrapPolygon>
            </wp:wrapTight>
            <wp:docPr id="3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7"/>
                    <pic:cNvPicPr>
                      <a:picLocks noChangeAspect="1"/>
                    </pic:cNvPicPr>
                  </pic:nvPicPr>
                  <pic:blipFill>
                    <a:blip r:embed="rId14"/>
                    <a:stretch>
                      <a:fillRect/>
                    </a:stretch>
                  </pic:blipFill>
                  <pic:spPr>
                    <a:xfrm>
                      <a:off x="0" y="0"/>
                      <a:ext cx="2966085" cy="4386580"/>
                    </a:xfrm>
                    <a:prstGeom prst="rect">
                      <a:avLst/>
                    </a:prstGeom>
                    <a:noFill/>
                    <a:ln w="9525">
                      <a:noFill/>
                    </a:ln>
                  </pic:spPr>
                </pic:pic>
              </a:graphicData>
            </a:graphic>
          </wp:anchor>
        </w:drawing>
      </w:r>
    </w:p>
    <w:p>
      <w:pPr>
        <w:widowControl/>
        <w:snapToGrid w:val="0"/>
      </w:pPr>
      <w:r>
        <w:rPr>
          <w:sz w:val="24"/>
        </w:rPr>
        <mc:AlternateContent>
          <mc:Choice Requires="wps">
            <w:drawing>
              <wp:inline distT="0" distB="0" distL="114300" distR="114300">
                <wp:extent cx="1137285" cy="432435"/>
                <wp:effectExtent l="0" t="0" r="5715" b="24765"/>
                <wp:docPr id="8" name="圆角矩形 84"/>
                <wp:cNvGraphicFramePr/>
                <a:graphic xmlns:a="http://schemas.openxmlformats.org/drawingml/2006/main">
                  <a:graphicData uri="http://schemas.microsoft.com/office/word/2010/wordprocessingShape">
                    <wps:wsp>
                      <wps:cNvSpPr/>
                      <wps:spPr>
                        <a:xfrm>
                          <a:off x="4292600" y="3660775"/>
                          <a:ext cx="1137285" cy="432435"/>
                        </a:xfrm>
                        <a:prstGeom prst="roundRect">
                          <a:avLst/>
                        </a:prstGeom>
                        <a:gradFill flip="none">
                          <a:gsLst>
                            <a:gs pos="0">
                              <a:srgbClr val="1E73F3"/>
                            </a:gs>
                            <a:gs pos="100000">
                              <a:srgbClr val="1E73F3"/>
                            </a:gs>
                          </a:gsLst>
                          <a:lin ang="5400000" scaled="0"/>
                        </a:gradFill>
                        <a:ln>
                          <a:noFill/>
                        </a:ln>
                      </wps:spPr>
                      <wps:style>
                        <a:lnRef idx="2">
                          <a:schemeClr val="dk1"/>
                        </a:lnRef>
                        <a:fillRef idx="1">
                          <a:schemeClr val="lt1"/>
                        </a:fillRef>
                        <a:effectRef idx="0">
                          <a:schemeClr val="dk1"/>
                        </a:effectRef>
                        <a:fontRef idx="minor">
                          <a:schemeClr val="dk1"/>
                        </a:fontRef>
                      </wps:style>
                      <wps:txbx>
                        <w:txbxContent>
                          <w:p>
                            <w:pPr>
                              <w:rPr>
                                <w:rFonts w:ascii="微软雅黑" w:hAnsi="微软雅黑" w:eastAsia="微软雅黑" w:cs="微软雅黑"/>
                                <w:color w:val="FFFFFF" w:themeColor="background1"/>
                                <w:sz w:val="24"/>
                                <w14:textFill>
                                  <w14:solidFill>
                                    <w14:schemeClr w14:val="bg1"/>
                                  </w14:solidFill>
                                </w14:textFill>
                              </w:rPr>
                            </w:pPr>
                            <w:r>
                              <w:rPr>
                                <w:rFonts w:hint="eastAsia" w:ascii="微软雅黑" w:hAnsi="微软雅黑" w:eastAsia="微软雅黑" w:cs="微软雅黑"/>
                                <w:color w:val="FFFFFF" w:themeColor="background1"/>
                                <w:sz w:val="24"/>
                                <w:lang w:val="en-US" w:eastAsia="zh-CN"/>
                                <w14:textFill>
                                  <w14:solidFill>
                                    <w14:schemeClr w14:val="bg1"/>
                                  </w14:solidFill>
                                </w14:textFill>
                              </w:rPr>
                              <w:t>5</w:t>
                            </w:r>
                            <w:r>
                              <w:rPr>
                                <w:rFonts w:ascii="微软雅黑" w:hAnsi="微软雅黑" w:eastAsia="微软雅黑" w:cs="微软雅黑"/>
                                <w:color w:val="FFFFFF" w:themeColor="background1"/>
                                <w:sz w:val="24"/>
                                <w14:textFill>
                                  <w14:solidFill>
                                    <w14:schemeClr w14:val="bg1"/>
                                  </w14:solidFill>
                                </w14:textFill>
                              </w:rPr>
                              <w:t>.3 考试</w:t>
                            </w:r>
                            <w:r>
                              <w:rPr>
                                <w:rFonts w:hint="eastAsia" w:ascii="微软雅黑" w:hAnsi="微软雅黑" w:eastAsia="微软雅黑" w:cs="微软雅黑"/>
                                <w:color w:val="FFFFFF" w:themeColor="background1"/>
                                <w:sz w:val="24"/>
                                <w14:textFill>
                                  <w14:solidFill>
                                    <w14:schemeClr w14:val="bg1"/>
                                  </w14:solidFill>
                                </w14:textFill>
                              </w:rPr>
                              <w:t>列表</w:t>
                            </w:r>
                          </w:p>
                        </w:txbxContent>
                      </wps:txbx>
                      <wps:bodyPr rot="0" spcFirstLastPara="0" vertOverflow="overflow" horzOverflow="overflow" vert="horz" wrap="square" lIns="72000" tIns="0" rIns="0" bIns="46800" numCol="1" spcCol="0" rtlCol="0" fromWordArt="0" anchor="ctr" anchorCtr="0" forceAA="0" compatLnSpc="1">
                        <a:noAutofit/>
                      </wps:bodyPr>
                    </wps:wsp>
                  </a:graphicData>
                </a:graphic>
              </wp:inline>
            </w:drawing>
          </mc:Choice>
          <mc:Fallback>
            <w:pict>
              <v:roundrect id="圆角矩形 84" o:spid="_x0000_s1026" o:spt="2" style="height:34.05pt;width:89.55pt;v-text-anchor:middle;" fillcolor="#1E73F3" filled="t" stroked="f" coordsize="21600,21600" arcsize="0.166666666666667" o:gfxdata="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">
                <v:fill type="gradient" on="t" color2="#1E73F3" focus="100%" focussize="0,0" rotate="t">
                  <o:fill type="gradientUnscaled" v:ext="backwardCompatible"/>
                </v:fill>
                <v:stroke on="f" weight="1pt" miterlimit="8" joinstyle="miter"/>
                <v:imagedata o:title=""/>
                <o:lock v:ext="edit" aspectratio="f"/>
                <v:textbox inset="2mm,0mm,0mm,1.3mm">
                  <w:txbxContent>
                    <w:p>
                      <w:pPr>
                        <w:rPr>
                          <w:rFonts w:ascii="微软雅黑" w:hAnsi="微软雅黑" w:eastAsia="微软雅黑" w:cs="微软雅黑"/>
                          <w:color w:val="FFFFFF" w:themeColor="background1"/>
                          <w:sz w:val="24"/>
                          <w14:textFill>
                            <w14:solidFill>
                              <w14:schemeClr w14:val="bg1"/>
                            </w14:solidFill>
                          </w14:textFill>
                        </w:rPr>
                      </w:pPr>
                      <w:r>
                        <w:rPr>
                          <w:rFonts w:hint="eastAsia" w:ascii="微软雅黑" w:hAnsi="微软雅黑" w:eastAsia="微软雅黑" w:cs="微软雅黑"/>
                          <w:color w:val="FFFFFF" w:themeColor="background1"/>
                          <w:sz w:val="24"/>
                          <w:lang w:val="en-US" w:eastAsia="zh-CN"/>
                          <w14:textFill>
                            <w14:solidFill>
                              <w14:schemeClr w14:val="bg1"/>
                            </w14:solidFill>
                          </w14:textFill>
                        </w:rPr>
                        <w:t>5</w:t>
                      </w:r>
                      <w:r>
                        <w:rPr>
                          <w:rFonts w:ascii="微软雅黑" w:hAnsi="微软雅黑" w:eastAsia="微软雅黑" w:cs="微软雅黑"/>
                          <w:color w:val="FFFFFF" w:themeColor="background1"/>
                          <w:sz w:val="24"/>
                          <w14:textFill>
                            <w14:solidFill>
                              <w14:schemeClr w14:val="bg1"/>
                            </w14:solidFill>
                          </w14:textFill>
                        </w:rPr>
                        <w:t>.3 考试</w:t>
                      </w:r>
                      <w:r>
                        <w:rPr>
                          <w:rFonts w:hint="eastAsia" w:ascii="微软雅黑" w:hAnsi="微软雅黑" w:eastAsia="微软雅黑" w:cs="微软雅黑"/>
                          <w:color w:val="FFFFFF" w:themeColor="background1"/>
                          <w:sz w:val="24"/>
                          <w14:textFill>
                            <w14:solidFill>
                              <w14:schemeClr w14:val="bg1"/>
                            </w14:solidFill>
                          </w14:textFill>
                        </w:rPr>
                        <w:t>列表</w:t>
                      </w:r>
                    </w:p>
                  </w:txbxContent>
                </v:textbox>
                <w10:wrap type="none"/>
                <w10:anchorlock/>
              </v:roundrect>
            </w:pict>
          </mc:Fallback>
        </mc:AlternateContent>
      </w:r>
    </w:p>
    <w:p>
      <w:pPr>
        <w:pStyle w:val="33"/>
        <w:snapToGrid w:val="0"/>
        <w:ind w:firstLineChars="0"/>
        <w:rPr>
          <w:rFonts w:ascii="微软雅黑" w:hAnsi="微软雅黑" w:eastAsia="微软雅黑"/>
          <w:color w:val="FF0000"/>
          <w:sz w:val="24"/>
          <w:szCs w:val="28"/>
        </w:rPr>
      </w:pPr>
      <w:bookmarkStart w:id="1" w:name="_Toc25856733"/>
      <w:r>
        <w:rPr>
          <w:rFonts w:hint="eastAsia" w:ascii="微软雅黑" w:hAnsi="微软雅黑" w:eastAsia="微软雅黑"/>
          <w:sz w:val="24"/>
          <w:szCs w:val="28"/>
        </w:rPr>
        <w:t>【考试】列表页显示所有已申请的专业考试，可点击“报考详情”了解学校和本场考试的基本要求。系统会提示考试时间要求</w:t>
      </w:r>
      <w:r>
        <w:rPr>
          <w:rFonts w:ascii="微软雅黑" w:hAnsi="微软雅黑" w:eastAsia="微软雅黑"/>
          <w:sz w:val="24"/>
          <w:szCs w:val="28"/>
        </w:rPr>
        <w:t>，</w:t>
      </w:r>
      <w:r>
        <w:rPr>
          <w:rFonts w:ascii="微软雅黑" w:hAnsi="微软雅黑" w:eastAsia="微软雅黑"/>
          <w:b/>
          <w:bCs/>
          <w:color w:val="FF0000"/>
          <w:sz w:val="24"/>
          <w:szCs w:val="28"/>
        </w:rPr>
        <w:t>请考生</w:t>
      </w:r>
      <w:r>
        <w:rPr>
          <w:rFonts w:hint="eastAsia" w:ascii="微软雅黑" w:hAnsi="微软雅黑" w:eastAsia="微软雅黑"/>
          <w:b/>
          <w:bCs/>
          <w:color w:val="FF0000"/>
          <w:sz w:val="24"/>
          <w:szCs w:val="28"/>
        </w:rPr>
        <w:t>在规定考试日期内参加</w:t>
      </w:r>
      <w:r>
        <w:rPr>
          <w:rFonts w:ascii="微软雅黑" w:hAnsi="微软雅黑" w:eastAsia="微软雅黑"/>
          <w:b/>
          <w:bCs/>
          <w:color w:val="FF0000"/>
          <w:sz w:val="24"/>
          <w:szCs w:val="28"/>
        </w:rPr>
        <w:t>考试</w:t>
      </w:r>
      <w:r>
        <w:rPr>
          <w:rFonts w:hint="eastAsia" w:ascii="微软雅黑" w:hAnsi="微软雅黑" w:eastAsia="微软雅黑"/>
          <w:b/>
          <w:bCs/>
          <w:color w:val="FF0000"/>
          <w:sz w:val="24"/>
          <w:szCs w:val="28"/>
        </w:rPr>
        <w:t>，否则视为缺考</w:t>
      </w:r>
      <w:r>
        <w:rPr>
          <w:rFonts w:ascii="微软雅黑" w:hAnsi="微软雅黑" w:eastAsia="微软雅黑"/>
          <w:b/>
          <w:bCs/>
          <w:color w:val="FF0000"/>
          <w:sz w:val="24"/>
          <w:szCs w:val="28"/>
        </w:rPr>
        <w:t>。</w:t>
      </w:r>
    </w:p>
    <w:p>
      <w:pPr>
        <w:pStyle w:val="33"/>
        <w:snapToGrid w:val="0"/>
        <w:ind w:firstLineChars="0"/>
        <w:rPr>
          <w:rFonts w:ascii="微软雅黑" w:hAnsi="微软雅黑" w:eastAsia="微软雅黑"/>
          <w:sz w:val="24"/>
          <w:szCs w:val="28"/>
        </w:rPr>
      </w:pPr>
      <w:r>
        <w:rPr>
          <w:rFonts w:hint="eastAsia" w:ascii="微软雅黑" w:hAnsi="微软雅黑" w:eastAsia="微软雅黑"/>
          <w:sz w:val="24"/>
          <w:szCs w:val="28"/>
          <w:lang w:eastAsia="zh-CN"/>
        </w:rPr>
        <w:t>我校</w:t>
      </w:r>
      <w:r>
        <w:rPr>
          <w:rFonts w:hint="eastAsia" w:ascii="微软雅黑" w:hAnsi="微软雅黑" w:eastAsia="微软雅黑"/>
          <w:sz w:val="24"/>
          <w:szCs w:val="28"/>
        </w:rPr>
        <w:t>要求考生在参加考试前，</w:t>
      </w:r>
      <w:r>
        <w:rPr>
          <w:rFonts w:hint="eastAsia" w:ascii="微软雅黑" w:hAnsi="微软雅黑" w:eastAsia="微软雅黑"/>
          <w:sz w:val="24"/>
          <w:szCs w:val="28"/>
          <w:lang w:eastAsia="zh-CN"/>
        </w:rPr>
        <w:t>在线</w:t>
      </w:r>
      <w:r>
        <w:rPr>
          <w:rFonts w:hint="eastAsia" w:ascii="微软雅黑" w:hAnsi="微软雅黑" w:eastAsia="微软雅黑"/>
          <w:sz w:val="24"/>
          <w:szCs w:val="28"/>
        </w:rPr>
        <w:t>签署</w:t>
      </w:r>
      <w:r>
        <w:rPr>
          <w:rFonts w:hint="eastAsia" w:ascii="微软雅黑" w:hAnsi="微软雅黑" w:eastAsia="微软雅黑"/>
          <w:sz w:val="24"/>
          <w:szCs w:val="28"/>
          <w:lang w:eastAsia="zh-CN"/>
        </w:rPr>
        <w:t>《大连艺术学院2020年普通高等学校招生艺术类专业考试（网络录制视频）考生诚信考试承诺书》</w:t>
      </w:r>
      <w:r>
        <w:rPr>
          <w:rFonts w:hint="eastAsia" w:ascii="微软雅黑" w:hAnsi="微软雅黑" w:eastAsia="微软雅黑"/>
          <w:sz w:val="24"/>
          <w:szCs w:val="28"/>
        </w:rPr>
        <w:t>，</w:t>
      </w:r>
      <w:r>
        <w:rPr>
          <w:rFonts w:hint="eastAsia" w:ascii="微软雅黑" w:hAnsi="微软雅黑" w:eastAsia="微软雅黑"/>
          <w:sz w:val="24"/>
          <w:szCs w:val="28"/>
          <w:lang w:eastAsia="zh-CN"/>
        </w:rPr>
        <w:t>并拍照上传。</w:t>
      </w:r>
      <w:r>
        <w:rPr>
          <w:rFonts w:ascii="微软雅黑" w:hAnsi="微软雅黑" w:eastAsia="微软雅黑"/>
          <w:sz w:val="24"/>
          <w:szCs w:val="28"/>
        </w:rPr>
        <w:t>不填写</w:t>
      </w:r>
      <w:r>
        <w:rPr>
          <w:rFonts w:hint="eastAsia" w:ascii="微软雅黑" w:hAnsi="微软雅黑" w:eastAsia="微软雅黑"/>
          <w:sz w:val="24"/>
          <w:szCs w:val="28"/>
        </w:rPr>
        <w:t>则不允许参加考试</w:t>
      </w:r>
      <w:r>
        <w:rPr>
          <w:rFonts w:hint="eastAsia" w:ascii="微软雅黑" w:hAnsi="微软雅黑" w:eastAsia="微软雅黑"/>
          <w:sz w:val="24"/>
          <w:szCs w:val="28"/>
          <w:lang w:eastAsia="zh-CN"/>
        </w:rPr>
        <w:t>。</w:t>
      </w:r>
      <w:r>
        <w:rPr>
          <w:rFonts w:hint="eastAsia" w:ascii="微软雅黑" w:hAnsi="微软雅黑" w:eastAsia="微软雅黑"/>
          <w:sz w:val="24"/>
          <w:szCs w:val="28"/>
        </w:rPr>
        <w:t>请考生提前签署</w:t>
      </w:r>
      <w:r>
        <w:rPr>
          <w:rFonts w:ascii="微软雅黑" w:hAnsi="微软雅黑" w:eastAsia="微软雅黑"/>
          <w:sz w:val="24"/>
          <w:szCs w:val="28"/>
        </w:rPr>
        <w:t>，以免耽误考试时间</w:t>
      </w:r>
      <w:r>
        <w:rPr>
          <w:rFonts w:hint="eastAsia" w:ascii="微软雅黑" w:hAnsi="微软雅黑" w:eastAsia="微软雅黑"/>
          <w:sz w:val="24"/>
          <w:szCs w:val="28"/>
        </w:rPr>
        <w:t>。</w:t>
      </w:r>
      <w:r>
        <w:rPr>
          <w:rFonts w:hint="eastAsia" w:ascii="微软雅黑" w:hAnsi="微软雅黑" w:eastAsia="微软雅黑"/>
          <w:sz w:val="24"/>
          <w:szCs w:val="28"/>
          <w:lang w:eastAsia="zh-CN"/>
        </w:rPr>
        <w:t>右</w:t>
      </w:r>
      <w:r>
        <w:rPr>
          <w:rFonts w:hint="eastAsia" w:ascii="微软雅黑" w:hAnsi="微软雅黑" w:eastAsia="微软雅黑"/>
          <w:sz w:val="24"/>
          <w:szCs w:val="28"/>
        </w:rPr>
        <w:t>图仅为示意。</w:t>
      </w:r>
    </w:p>
    <w:p>
      <w:pPr>
        <w:pStyle w:val="33"/>
        <w:snapToGrid w:val="0"/>
        <w:ind w:left="2054" w:leftChars="228" w:hanging="1575" w:hangingChars="750"/>
        <w:jc w:val="center"/>
      </w:pPr>
    </w:p>
    <w:p>
      <w:pPr>
        <w:pStyle w:val="33"/>
        <w:snapToGrid w:val="0"/>
        <w:ind w:firstLine="0" w:firstLineChars="0"/>
        <w:jc w:val="center"/>
        <w:rPr>
          <w:rFonts w:hint="eastAsia" w:eastAsiaTheme="minorEastAsia"/>
          <w:lang w:eastAsia="zh-CN"/>
        </w:rPr>
      </w:pPr>
    </w:p>
    <w:p>
      <w:pPr>
        <w:snapToGrid w:val="0"/>
        <w:jc w:val="center"/>
      </w:pPr>
    </w:p>
    <w:p>
      <w:pPr>
        <w:pStyle w:val="2"/>
        <w:numPr>
          <w:ilvl w:val="0"/>
          <w:numId w:val="0"/>
        </w:numPr>
        <w:snapToGrid w:val="0"/>
        <w:spacing w:before="0" w:after="0" w:line="240" w:lineRule="atLeast"/>
        <w:ind w:leftChars="0"/>
        <w:rPr>
          <w:rFonts w:ascii="微软雅黑" w:hAnsi="微软雅黑" w:eastAsia="微软雅黑"/>
          <w:color w:val="1E73F3"/>
          <w:u w:val="single"/>
        </w:rPr>
      </w:pPr>
      <w:r>
        <w:rPr>
          <w:rFonts w:hint="eastAsia" w:ascii="微软雅黑" w:hAnsi="微软雅黑" w:eastAsia="微软雅黑"/>
          <w:color w:val="1E73F3"/>
          <w:u w:val="single"/>
          <w:lang w:val="en-US" w:eastAsia="zh-CN"/>
        </w:rPr>
        <w:t>6.</w:t>
      </w:r>
      <w:r>
        <w:rPr>
          <w:rFonts w:hint="eastAsia" w:ascii="微软雅黑" w:hAnsi="微软雅黑" w:eastAsia="微软雅黑"/>
          <w:color w:val="1E73F3"/>
          <w:u w:val="single"/>
        </w:rPr>
        <w:t>参加考试</w:t>
      </w:r>
      <w:bookmarkEnd w:id="1"/>
    </w:p>
    <w:p>
      <w:pPr>
        <w:pStyle w:val="33"/>
        <w:snapToGrid w:val="0"/>
        <w:ind w:firstLineChars="0"/>
        <w:rPr>
          <w:rFonts w:hint="eastAsia" w:ascii="微软雅黑" w:hAnsi="微软雅黑" w:eastAsia="微软雅黑"/>
          <w:sz w:val="24"/>
          <w:szCs w:val="28"/>
        </w:rPr>
      </w:pPr>
      <w:r>
        <w:rPr>
          <w:rFonts w:hint="eastAsia" w:ascii="微软雅黑" w:hAnsi="微软雅黑" w:eastAsia="微软雅黑"/>
          <w:b/>
          <w:bCs/>
          <w:color w:val="FF0000"/>
          <w:sz w:val="24"/>
          <w:szCs w:val="28"/>
        </w:rPr>
        <w:t>请务必使用最新版本的小艺帮APP。</w:t>
      </w:r>
      <w:r>
        <w:rPr>
          <w:rFonts w:hint="eastAsia" w:ascii="微软雅黑" w:hAnsi="微软雅黑" w:eastAsia="微软雅黑"/>
          <w:sz w:val="24"/>
          <w:szCs w:val="28"/>
        </w:rPr>
        <w:t>请在【我的】→【设置】→【版本更新】，确认当前已使用最新版本，或到小艺帮官网重新下载。请及时更新版本，否则可能会影响考试！</w:t>
      </w:r>
    </w:p>
    <w:p>
      <w:pPr>
        <w:pStyle w:val="33"/>
        <w:snapToGrid w:val="0"/>
        <w:ind w:firstLine="0" w:firstLineChars="0"/>
        <w:rPr>
          <w:rFonts w:ascii="微软雅黑" w:hAnsi="微软雅黑" w:eastAsia="微软雅黑"/>
          <w:b/>
          <w:bCs/>
          <w:color w:val="FF0000"/>
          <w:sz w:val="24"/>
          <w:szCs w:val="28"/>
        </w:rPr>
      </w:pPr>
    </w:p>
    <w:p>
      <w:pPr>
        <w:pStyle w:val="33"/>
        <w:snapToGrid w:val="0"/>
        <w:ind w:firstLine="0" w:firstLineChars="0"/>
        <w:rPr>
          <w:rFonts w:ascii="微软雅黑" w:hAnsi="微软雅黑" w:eastAsia="微软雅黑"/>
          <w:b/>
          <w:bCs/>
          <w:sz w:val="24"/>
          <w:szCs w:val="28"/>
        </w:rPr>
      </w:pPr>
      <w:r>
        <w:rPr>
          <w:sz w:val="24"/>
        </w:rPr>
        <mc:AlternateContent>
          <mc:Choice Requires="wps">
            <w:drawing>
              <wp:inline distT="0" distB="0" distL="114300" distR="114300">
                <wp:extent cx="1137285" cy="432435"/>
                <wp:effectExtent l="0" t="0" r="5715" b="24765"/>
                <wp:docPr id="84" name="圆角矩形 84"/>
                <wp:cNvGraphicFramePr/>
                <a:graphic xmlns:a="http://schemas.openxmlformats.org/drawingml/2006/main">
                  <a:graphicData uri="http://schemas.microsoft.com/office/word/2010/wordprocessingShape">
                    <wps:wsp>
                      <wps:cNvSpPr/>
                      <wps:spPr>
                        <a:xfrm>
                          <a:off x="4292600" y="3660775"/>
                          <a:ext cx="1137285" cy="432435"/>
                        </a:xfrm>
                        <a:prstGeom prst="roundRect">
                          <a:avLst/>
                        </a:prstGeom>
                        <a:gradFill flip="none">
                          <a:gsLst>
                            <a:gs pos="0">
                              <a:srgbClr val="1E73F3"/>
                            </a:gs>
                            <a:gs pos="100000">
                              <a:srgbClr val="1E73F3"/>
                            </a:gs>
                          </a:gsLst>
                          <a:lin ang="5400000" scaled="0"/>
                        </a:gradFill>
                        <a:ln>
                          <a:noFill/>
                        </a:ln>
                      </wps:spPr>
                      <wps:style>
                        <a:lnRef idx="2">
                          <a:schemeClr val="dk1"/>
                        </a:lnRef>
                        <a:fillRef idx="1">
                          <a:schemeClr val="lt1"/>
                        </a:fillRef>
                        <a:effectRef idx="0">
                          <a:schemeClr val="dk1"/>
                        </a:effectRef>
                        <a:fontRef idx="minor">
                          <a:schemeClr val="dk1"/>
                        </a:fontRef>
                      </wps:style>
                      <wps:txbx>
                        <w:txbxContent>
                          <w:p>
                            <w:pPr>
                              <w:rPr>
                                <w:rFonts w:ascii="微软雅黑" w:hAnsi="微软雅黑" w:eastAsia="微软雅黑" w:cs="微软雅黑"/>
                                <w:color w:val="FFFFFF" w:themeColor="background1"/>
                                <w:sz w:val="24"/>
                                <w14:textFill>
                                  <w14:solidFill>
                                    <w14:schemeClr w14:val="bg1"/>
                                  </w14:solidFill>
                                </w14:textFill>
                              </w:rPr>
                            </w:pPr>
                            <w:r>
                              <w:rPr>
                                <w:rFonts w:hint="eastAsia" w:ascii="微软雅黑" w:hAnsi="微软雅黑" w:eastAsia="微软雅黑" w:cs="微软雅黑"/>
                                <w:color w:val="FFFFFF" w:themeColor="background1"/>
                                <w:sz w:val="24"/>
                                <w:lang w:val="en-US" w:eastAsia="zh-CN"/>
                                <w14:textFill>
                                  <w14:solidFill>
                                    <w14:schemeClr w14:val="bg1"/>
                                  </w14:solidFill>
                                </w14:textFill>
                              </w:rPr>
                              <w:t>6</w:t>
                            </w:r>
                            <w:r>
                              <w:rPr>
                                <w:rFonts w:hint="eastAsia" w:ascii="微软雅黑" w:hAnsi="微软雅黑" w:eastAsia="微软雅黑" w:cs="微软雅黑"/>
                                <w:color w:val="FFFFFF" w:themeColor="background1"/>
                                <w:sz w:val="24"/>
                                <w14:textFill>
                                  <w14:solidFill>
                                    <w14:schemeClr w14:val="bg1"/>
                                  </w14:solidFill>
                                </w14:textFill>
                              </w:rPr>
                              <w:t>.1 人脸验证</w:t>
                            </w:r>
                          </w:p>
                        </w:txbxContent>
                      </wps:txbx>
                      <wps:bodyPr rot="0" spcFirstLastPara="0" vertOverflow="overflow" horzOverflow="overflow" vert="horz" wrap="square" lIns="72000" tIns="0" rIns="0" bIns="46800" numCol="1" spcCol="0" rtlCol="0" fromWordArt="0" anchor="ctr" anchorCtr="0" forceAA="0" compatLnSpc="1">
                        <a:noAutofit/>
                      </wps:bodyPr>
                    </wps:wsp>
                  </a:graphicData>
                </a:graphic>
              </wp:inline>
            </w:drawing>
          </mc:Choice>
          <mc:Fallback>
            <w:pict>
              <v:roundrect id="_x0000_s1026" o:spid="_x0000_s1026" o:spt="2" style="height:34.05pt;width:89.55pt;v-text-anchor:middle;" fillcolor="#1E73F3" filled="t" stroked="f" coordsize="21600,21600" arcsize="0.166666666666667" o:gfxdata="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">
                <v:fill type="gradient" on="t" color2="#1E73F3" focus="100%" focussize="0,0" rotate="t">
                  <o:fill type="gradientUnscaled" v:ext="backwardCompatible"/>
                </v:fill>
                <v:stroke on="f" weight="1pt" miterlimit="8" joinstyle="miter"/>
                <v:imagedata o:title=""/>
                <o:lock v:ext="edit" aspectratio="f"/>
                <v:textbox inset="2mm,0mm,0mm,1.3mm">
                  <w:txbxContent>
                    <w:p>
                      <w:pPr>
                        <w:rPr>
                          <w:rFonts w:ascii="微软雅黑" w:hAnsi="微软雅黑" w:eastAsia="微软雅黑" w:cs="微软雅黑"/>
                          <w:color w:val="FFFFFF" w:themeColor="background1"/>
                          <w:sz w:val="24"/>
                          <w14:textFill>
                            <w14:solidFill>
                              <w14:schemeClr w14:val="bg1"/>
                            </w14:solidFill>
                          </w14:textFill>
                        </w:rPr>
                      </w:pPr>
                      <w:r>
                        <w:rPr>
                          <w:rFonts w:hint="eastAsia" w:ascii="微软雅黑" w:hAnsi="微软雅黑" w:eastAsia="微软雅黑" w:cs="微软雅黑"/>
                          <w:color w:val="FFFFFF" w:themeColor="background1"/>
                          <w:sz w:val="24"/>
                          <w:lang w:val="en-US" w:eastAsia="zh-CN"/>
                          <w14:textFill>
                            <w14:solidFill>
                              <w14:schemeClr w14:val="bg1"/>
                            </w14:solidFill>
                          </w14:textFill>
                        </w:rPr>
                        <w:t>6</w:t>
                      </w:r>
                      <w:r>
                        <w:rPr>
                          <w:rFonts w:hint="eastAsia" w:ascii="微软雅黑" w:hAnsi="微软雅黑" w:eastAsia="微软雅黑" w:cs="微软雅黑"/>
                          <w:color w:val="FFFFFF" w:themeColor="background1"/>
                          <w:sz w:val="24"/>
                          <w14:textFill>
                            <w14:solidFill>
                              <w14:schemeClr w14:val="bg1"/>
                            </w14:solidFill>
                          </w14:textFill>
                        </w:rPr>
                        <w:t>.1 人脸验证</w:t>
                      </w:r>
                    </w:p>
                  </w:txbxContent>
                </v:textbox>
                <w10:wrap type="none"/>
                <w10:anchorlock/>
              </v:roundrect>
            </w:pict>
          </mc:Fallback>
        </mc:AlternateContent>
      </w:r>
    </w:p>
    <w:p>
      <w:pPr>
        <w:pStyle w:val="33"/>
        <w:snapToGrid w:val="0"/>
        <w:ind w:firstLineChars="0"/>
        <w:jc w:val="left"/>
        <w:rPr>
          <w:rFonts w:hint="eastAsia" w:ascii="微软雅黑" w:hAnsi="微软雅黑" w:eastAsia="微软雅黑"/>
          <w:sz w:val="24"/>
          <w:szCs w:val="28"/>
        </w:rPr>
      </w:pPr>
      <w:r>
        <w:rPr>
          <w:rFonts w:hint="eastAsia" w:ascii="微软雅黑" w:hAnsi="微软雅黑" w:eastAsia="微软雅黑"/>
          <w:b/>
          <w:bCs/>
          <w:color w:val="FF0000"/>
          <w:sz w:val="24"/>
        </w:rPr>
        <w:t>首次参加</w:t>
      </w:r>
      <w:r>
        <w:rPr>
          <w:rFonts w:ascii="微软雅黑" w:hAnsi="微软雅黑" w:eastAsia="微软雅黑"/>
          <w:b/>
          <w:bCs/>
          <w:color w:val="FF0000"/>
          <w:sz w:val="24"/>
        </w:rPr>
        <w:t>视频考试</w:t>
      </w:r>
      <w:r>
        <w:rPr>
          <w:rFonts w:hint="eastAsia" w:ascii="微软雅黑" w:hAnsi="微软雅黑" w:eastAsia="微软雅黑"/>
          <w:b/>
          <w:bCs/>
          <w:color w:val="FF0000"/>
          <w:sz w:val="24"/>
        </w:rPr>
        <w:t>，</w:t>
      </w:r>
      <w:r>
        <w:rPr>
          <w:rFonts w:ascii="微软雅黑" w:hAnsi="微软雅黑" w:eastAsia="微软雅黑"/>
          <w:b/>
          <w:bCs/>
          <w:color w:val="FF0000"/>
          <w:sz w:val="24"/>
        </w:rPr>
        <w:t>需要进行</w:t>
      </w:r>
      <w:r>
        <w:rPr>
          <w:rFonts w:hint="eastAsia" w:ascii="微软雅黑" w:hAnsi="微软雅黑" w:eastAsia="微软雅黑"/>
          <w:b/>
          <w:bCs/>
          <w:color w:val="FF0000"/>
          <w:sz w:val="24"/>
        </w:rPr>
        <w:t>人脸验</w:t>
      </w:r>
      <w:r>
        <w:rPr>
          <w:rFonts w:ascii="微软雅黑" w:hAnsi="微软雅黑" w:eastAsia="微软雅黑"/>
          <w:b/>
          <w:bCs/>
          <w:color w:val="FF0000"/>
          <w:sz w:val="24"/>
        </w:rPr>
        <w:t>证</w:t>
      </w:r>
      <w:r>
        <w:rPr>
          <w:rFonts w:hint="eastAsia" w:ascii="微软雅黑" w:hAnsi="微软雅黑" w:eastAsia="微软雅黑"/>
          <w:b/>
          <w:bCs/>
          <w:color w:val="FF0000"/>
          <w:sz w:val="24"/>
        </w:rPr>
        <w:t>。</w:t>
      </w:r>
      <w:r>
        <w:rPr>
          <w:rFonts w:ascii="微软雅黑" w:hAnsi="微软雅黑" w:eastAsia="微软雅黑"/>
          <w:sz w:val="24"/>
          <w:szCs w:val="28"/>
        </w:rPr>
        <w:t>系统会弹框提示</w:t>
      </w:r>
      <w:r>
        <w:rPr>
          <w:rFonts w:hint="eastAsia" w:ascii="微软雅黑" w:hAnsi="微软雅黑" w:eastAsia="微软雅黑"/>
          <w:sz w:val="24"/>
          <w:szCs w:val="28"/>
        </w:rPr>
        <w:t>，</w:t>
      </w:r>
      <w:r>
        <w:rPr>
          <w:rFonts w:ascii="微软雅黑" w:hAnsi="微软雅黑" w:eastAsia="微软雅黑"/>
          <w:sz w:val="24"/>
          <w:szCs w:val="28"/>
        </w:rPr>
        <w:t>或在【</w:t>
      </w:r>
      <w:r>
        <w:rPr>
          <w:rFonts w:hint="eastAsia" w:ascii="微软雅黑" w:hAnsi="微软雅黑" w:eastAsia="微软雅黑"/>
          <w:sz w:val="24"/>
          <w:szCs w:val="28"/>
        </w:rPr>
        <w:t>考试</w:t>
      </w:r>
      <w:r>
        <w:rPr>
          <w:rFonts w:ascii="微软雅黑" w:hAnsi="微软雅黑" w:eastAsia="微软雅黑"/>
          <w:sz w:val="24"/>
          <w:szCs w:val="28"/>
        </w:rPr>
        <w:t>】</w:t>
      </w:r>
      <w:r>
        <w:rPr>
          <w:rFonts w:hint="eastAsia" w:ascii="微软雅黑" w:hAnsi="微软雅黑" w:eastAsia="微软雅黑"/>
          <w:sz w:val="24"/>
          <w:szCs w:val="28"/>
        </w:rPr>
        <w:t>列表</w:t>
      </w:r>
      <w:r>
        <w:rPr>
          <w:rFonts w:ascii="微软雅黑" w:hAnsi="微软雅黑" w:eastAsia="微软雅黑"/>
          <w:sz w:val="24"/>
          <w:szCs w:val="28"/>
        </w:rPr>
        <w:t>页</w:t>
      </w:r>
      <w:r>
        <w:rPr>
          <w:rFonts w:hint="eastAsia" w:ascii="微软雅黑" w:hAnsi="微软雅黑" w:eastAsia="微软雅黑"/>
          <w:sz w:val="24"/>
          <w:szCs w:val="28"/>
        </w:rPr>
        <w:t>上出现小红条，</w:t>
      </w:r>
      <w:r>
        <w:rPr>
          <w:rFonts w:ascii="微软雅黑" w:hAnsi="微软雅黑" w:eastAsia="微软雅黑"/>
          <w:sz w:val="24"/>
          <w:szCs w:val="28"/>
        </w:rPr>
        <w:t>提示考生进行</w:t>
      </w:r>
      <w:r>
        <w:rPr>
          <w:rFonts w:hint="eastAsia" w:ascii="微软雅黑" w:hAnsi="微软雅黑" w:eastAsia="微软雅黑"/>
          <w:sz w:val="24"/>
          <w:szCs w:val="28"/>
        </w:rPr>
        <w:t>人脸验</w:t>
      </w:r>
      <w:r>
        <w:rPr>
          <w:rFonts w:ascii="微软雅黑" w:hAnsi="微软雅黑" w:eastAsia="微软雅黑"/>
          <w:sz w:val="24"/>
          <w:szCs w:val="28"/>
        </w:rPr>
        <w:t>证。根据系统引导进行</w:t>
      </w:r>
      <w:r>
        <w:rPr>
          <w:rFonts w:hint="eastAsia" w:ascii="微软雅黑" w:hAnsi="微软雅黑" w:eastAsia="微软雅黑"/>
          <w:sz w:val="24"/>
          <w:szCs w:val="28"/>
        </w:rPr>
        <w:t>验</w:t>
      </w:r>
      <w:r>
        <w:rPr>
          <w:rFonts w:ascii="微软雅黑" w:hAnsi="微软雅黑" w:eastAsia="微软雅黑"/>
          <w:sz w:val="24"/>
          <w:szCs w:val="28"/>
        </w:rPr>
        <w:t>证</w:t>
      </w:r>
      <w:r>
        <w:rPr>
          <w:rFonts w:hint="eastAsia" w:ascii="微软雅黑" w:hAnsi="微软雅黑" w:eastAsia="微软雅黑"/>
          <w:sz w:val="24"/>
          <w:szCs w:val="28"/>
        </w:rPr>
        <w:t>即可</w:t>
      </w:r>
      <w:r>
        <w:rPr>
          <w:rFonts w:ascii="微软雅黑" w:hAnsi="微软雅黑" w:eastAsia="微软雅黑"/>
          <w:sz w:val="24"/>
          <w:szCs w:val="28"/>
        </w:rPr>
        <w:t>。</w:t>
      </w:r>
      <w:r>
        <w:rPr>
          <w:rFonts w:hint="eastAsia" w:ascii="微软雅黑" w:hAnsi="微软雅黑" w:eastAsia="微软雅黑"/>
          <w:sz w:val="24"/>
          <w:szCs w:val="28"/>
        </w:rPr>
        <w:t>人脸验证失败可以点击“人工审核”，请耐心等待人工审核结果。</w:t>
      </w:r>
    </w:p>
    <w:p>
      <w:pPr>
        <w:pStyle w:val="33"/>
        <w:snapToGrid w:val="0"/>
        <w:ind w:firstLineChars="0"/>
        <w:jc w:val="left"/>
        <w:rPr>
          <w:rFonts w:hint="eastAsia" w:ascii="微软雅黑" w:hAnsi="微软雅黑" w:eastAsia="微软雅黑"/>
          <w:sz w:val="24"/>
          <w:szCs w:val="28"/>
        </w:rPr>
      </w:pPr>
      <w:r>
        <w:drawing>
          <wp:anchor distT="0" distB="0" distL="114300" distR="114300" simplePos="0" relativeHeight="899161088" behindDoc="0" locked="0" layoutInCell="1" allowOverlap="1">
            <wp:simplePos x="0" y="0"/>
            <wp:positionH relativeFrom="column">
              <wp:posOffset>-400685</wp:posOffset>
            </wp:positionH>
            <wp:positionV relativeFrom="paragraph">
              <wp:posOffset>93345</wp:posOffset>
            </wp:positionV>
            <wp:extent cx="6799580" cy="4335780"/>
            <wp:effectExtent l="0" t="0" r="12700" b="7620"/>
            <wp:wrapNone/>
            <wp:docPr id="3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8"/>
                    <pic:cNvPicPr>
                      <a:picLocks noChangeAspect="1"/>
                    </pic:cNvPicPr>
                  </pic:nvPicPr>
                  <pic:blipFill>
                    <a:blip r:embed="rId15"/>
                    <a:stretch>
                      <a:fillRect/>
                    </a:stretch>
                  </pic:blipFill>
                  <pic:spPr>
                    <a:xfrm>
                      <a:off x="0" y="0"/>
                      <a:ext cx="6799580" cy="4335780"/>
                    </a:xfrm>
                    <a:prstGeom prst="rect">
                      <a:avLst/>
                    </a:prstGeom>
                    <a:noFill/>
                    <a:ln w="9525">
                      <a:noFill/>
                    </a:ln>
                  </pic:spPr>
                </pic:pic>
              </a:graphicData>
            </a:graphic>
          </wp:anchor>
        </w:drawing>
      </w:r>
    </w:p>
    <w:p>
      <w:pPr>
        <w:pStyle w:val="33"/>
        <w:snapToGrid w:val="0"/>
        <w:ind w:firstLineChars="0"/>
        <w:jc w:val="left"/>
        <w:rPr>
          <w:rFonts w:hint="eastAsia" w:ascii="微软雅黑" w:hAnsi="微软雅黑" w:eastAsia="微软雅黑"/>
          <w:sz w:val="24"/>
          <w:szCs w:val="28"/>
        </w:rPr>
      </w:pPr>
    </w:p>
    <w:p>
      <w:pPr>
        <w:pStyle w:val="33"/>
        <w:snapToGrid w:val="0"/>
        <w:ind w:firstLineChars="0"/>
        <w:jc w:val="left"/>
        <w:rPr>
          <w:rFonts w:hint="eastAsia" w:ascii="微软雅黑" w:hAnsi="微软雅黑" w:eastAsia="微软雅黑"/>
          <w:sz w:val="24"/>
          <w:szCs w:val="28"/>
        </w:rPr>
      </w:pPr>
    </w:p>
    <w:p>
      <w:pPr>
        <w:pStyle w:val="33"/>
        <w:snapToGrid w:val="0"/>
        <w:ind w:firstLineChars="0"/>
        <w:jc w:val="left"/>
        <w:rPr>
          <w:rFonts w:hint="eastAsia" w:ascii="微软雅黑" w:hAnsi="微软雅黑" w:eastAsia="微软雅黑"/>
          <w:sz w:val="24"/>
          <w:szCs w:val="28"/>
        </w:rPr>
      </w:pPr>
    </w:p>
    <w:p>
      <w:pPr>
        <w:pStyle w:val="33"/>
        <w:snapToGrid w:val="0"/>
        <w:ind w:firstLineChars="0"/>
        <w:jc w:val="left"/>
        <w:rPr>
          <w:rFonts w:hint="eastAsia" w:ascii="微软雅黑" w:hAnsi="微软雅黑" w:eastAsia="微软雅黑"/>
          <w:sz w:val="24"/>
          <w:szCs w:val="28"/>
        </w:rPr>
      </w:pPr>
    </w:p>
    <w:p>
      <w:pPr>
        <w:pStyle w:val="33"/>
        <w:snapToGrid w:val="0"/>
        <w:ind w:firstLineChars="0"/>
        <w:jc w:val="left"/>
        <w:rPr>
          <w:rFonts w:hint="eastAsia" w:ascii="微软雅黑" w:hAnsi="微软雅黑" w:eastAsia="微软雅黑"/>
          <w:sz w:val="24"/>
          <w:szCs w:val="28"/>
        </w:rPr>
      </w:pPr>
    </w:p>
    <w:p>
      <w:pPr>
        <w:pStyle w:val="33"/>
        <w:snapToGrid w:val="0"/>
        <w:ind w:firstLineChars="0"/>
        <w:jc w:val="left"/>
        <w:rPr>
          <w:rFonts w:hint="eastAsia" w:ascii="微软雅黑" w:hAnsi="微软雅黑" w:eastAsia="微软雅黑"/>
          <w:sz w:val="24"/>
          <w:szCs w:val="28"/>
        </w:rPr>
      </w:pPr>
    </w:p>
    <w:p>
      <w:pPr>
        <w:pStyle w:val="33"/>
        <w:snapToGrid w:val="0"/>
        <w:ind w:firstLineChars="0"/>
        <w:jc w:val="left"/>
        <w:rPr>
          <w:rFonts w:hint="eastAsia" w:ascii="微软雅黑" w:hAnsi="微软雅黑" w:eastAsia="微软雅黑"/>
          <w:sz w:val="24"/>
          <w:szCs w:val="28"/>
        </w:rPr>
      </w:pPr>
    </w:p>
    <w:p>
      <w:pPr>
        <w:pStyle w:val="33"/>
        <w:snapToGrid w:val="0"/>
        <w:ind w:firstLineChars="0"/>
        <w:jc w:val="left"/>
        <w:rPr>
          <w:rFonts w:hint="eastAsia" w:ascii="微软雅黑" w:hAnsi="微软雅黑" w:eastAsia="微软雅黑"/>
          <w:sz w:val="24"/>
          <w:szCs w:val="28"/>
        </w:rPr>
      </w:pPr>
    </w:p>
    <w:p>
      <w:pPr>
        <w:pStyle w:val="33"/>
        <w:snapToGrid w:val="0"/>
        <w:ind w:firstLineChars="0"/>
        <w:jc w:val="left"/>
        <w:rPr>
          <w:rFonts w:hint="eastAsia" w:ascii="微软雅黑" w:hAnsi="微软雅黑" w:eastAsia="微软雅黑"/>
          <w:sz w:val="24"/>
          <w:szCs w:val="28"/>
        </w:rPr>
      </w:pPr>
    </w:p>
    <w:p>
      <w:pPr>
        <w:pStyle w:val="33"/>
        <w:snapToGrid w:val="0"/>
        <w:ind w:firstLineChars="0"/>
        <w:jc w:val="left"/>
        <w:rPr>
          <w:rFonts w:hint="eastAsia" w:ascii="微软雅黑" w:hAnsi="微软雅黑" w:eastAsia="微软雅黑"/>
          <w:sz w:val="24"/>
          <w:szCs w:val="28"/>
        </w:rPr>
      </w:pPr>
    </w:p>
    <w:p>
      <w:pPr>
        <w:pStyle w:val="33"/>
        <w:snapToGrid w:val="0"/>
        <w:ind w:firstLineChars="0"/>
        <w:jc w:val="left"/>
        <w:rPr>
          <w:rFonts w:hint="eastAsia" w:ascii="微软雅黑" w:hAnsi="微软雅黑" w:eastAsia="微软雅黑"/>
          <w:sz w:val="24"/>
          <w:szCs w:val="28"/>
        </w:rPr>
      </w:pPr>
    </w:p>
    <w:p>
      <w:pPr>
        <w:pStyle w:val="33"/>
        <w:snapToGrid w:val="0"/>
        <w:ind w:firstLineChars="0"/>
        <w:jc w:val="left"/>
        <w:rPr>
          <w:rFonts w:hint="eastAsia" w:ascii="微软雅黑" w:hAnsi="微软雅黑" w:eastAsia="微软雅黑"/>
          <w:sz w:val="24"/>
          <w:szCs w:val="28"/>
        </w:rPr>
      </w:pPr>
    </w:p>
    <w:p>
      <w:pPr>
        <w:pStyle w:val="33"/>
        <w:snapToGrid w:val="0"/>
        <w:ind w:firstLineChars="0"/>
        <w:jc w:val="left"/>
        <w:rPr>
          <w:rFonts w:hint="eastAsia" w:ascii="微软雅黑" w:hAnsi="微软雅黑" w:eastAsia="微软雅黑"/>
          <w:sz w:val="24"/>
          <w:szCs w:val="28"/>
        </w:rPr>
      </w:pPr>
    </w:p>
    <w:p>
      <w:pPr>
        <w:pStyle w:val="33"/>
        <w:snapToGrid w:val="0"/>
        <w:ind w:firstLineChars="0"/>
        <w:jc w:val="left"/>
        <w:rPr>
          <w:rFonts w:hint="eastAsia" w:ascii="微软雅黑" w:hAnsi="微软雅黑" w:eastAsia="微软雅黑"/>
          <w:sz w:val="24"/>
          <w:szCs w:val="28"/>
        </w:rPr>
      </w:pPr>
    </w:p>
    <w:p>
      <w:pPr>
        <w:pStyle w:val="33"/>
        <w:snapToGrid w:val="0"/>
        <w:ind w:firstLineChars="0"/>
        <w:jc w:val="left"/>
        <w:rPr>
          <w:rFonts w:hint="eastAsia" w:ascii="微软雅黑" w:hAnsi="微软雅黑" w:eastAsia="微软雅黑"/>
          <w:sz w:val="24"/>
          <w:szCs w:val="28"/>
        </w:rPr>
      </w:pPr>
    </w:p>
    <w:p>
      <w:pPr>
        <w:pStyle w:val="33"/>
        <w:snapToGrid w:val="0"/>
        <w:ind w:left="1844" w:leftChars="228" w:hanging="1365" w:hangingChars="650"/>
        <w:jc w:val="left"/>
      </w:pPr>
    </w:p>
    <w:p>
      <w:pPr>
        <w:pStyle w:val="33"/>
        <w:snapToGrid w:val="0"/>
        <w:ind w:left="1844" w:leftChars="228" w:hanging="1365" w:hangingChars="650"/>
        <w:jc w:val="left"/>
      </w:pPr>
    </w:p>
    <w:p>
      <w:pPr>
        <w:pStyle w:val="33"/>
        <w:snapToGrid w:val="0"/>
        <w:ind w:firstLine="0" w:firstLineChars="0"/>
      </w:pPr>
    </w:p>
    <w:p>
      <w:pPr>
        <w:pStyle w:val="33"/>
        <w:snapToGrid w:val="0"/>
        <w:ind w:firstLine="0" w:firstLineChars="0"/>
        <w:rPr>
          <w:sz w:val="24"/>
        </w:rPr>
      </w:pPr>
      <w:r>
        <w:rPr>
          <w:sz w:val="24"/>
        </w:rPr>
        <mc:AlternateContent>
          <mc:Choice Requires="wps">
            <w:drawing>
              <wp:inline distT="0" distB="0" distL="114300" distR="114300">
                <wp:extent cx="1206500" cy="432435"/>
                <wp:effectExtent l="0" t="0" r="12700" b="9525"/>
                <wp:docPr id="89" name="圆角矩形 89"/>
                <wp:cNvGraphicFramePr/>
                <a:graphic xmlns:a="http://schemas.openxmlformats.org/drawingml/2006/main">
                  <a:graphicData uri="http://schemas.microsoft.com/office/word/2010/wordprocessingShape">
                    <wps:wsp>
                      <wps:cNvSpPr/>
                      <wps:spPr>
                        <a:xfrm>
                          <a:off x="4292600" y="3660775"/>
                          <a:ext cx="1206500" cy="432435"/>
                        </a:xfrm>
                        <a:prstGeom prst="roundRect">
                          <a:avLst/>
                        </a:prstGeom>
                        <a:gradFill flip="none">
                          <a:gsLst>
                            <a:gs pos="0">
                              <a:srgbClr val="1E73F3"/>
                            </a:gs>
                            <a:gs pos="100000">
                              <a:srgbClr val="1E73F3"/>
                            </a:gs>
                          </a:gsLst>
                          <a:lin ang="5400000" scaled="0"/>
                        </a:gradFill>
                        <a:ln>
                          <a:noFill/>
                        </a:ln>
                      </wps:spPr>
                      <wps:style>
                        <a:lnRef idx="2">
                          <a:schemeClr val="dk1"/>
                        </a:lnRef>
                        <a:fillRef idx="1">
                          <a:schemeClr val="lt1"/>
                        </a:fillRef>
                        <a:effectRef idx="0">
                          <a:schemeClr val="dk1"/>
                        </a:effectRef>
                        <a:fontRef idx="minor">
                          <a:schemeClr val="dk1"/>
                        </a:fontRef>
                      </wps:style>
                      <wps:txbx>
                        <w:txbxContent>
                          <w:p>
                            <w:pPr>
                              <w:rPr>
                                <w:rFonts w:hint="eastAsia" w:ascii="微软雅黑" w:hAnsi="微软雅黑" w:eastAsia="微软雅黑" w:cs="微软雅黑"/>
                                <w:color w:val="FFFFFF" w:themeColor="background1"/>
                                <w:sz w:val="24"/>
                                <w:lang w:val="en-US" w:eastAsia="zh-CN"/>
                                <w14:textFill>
                                  <w14:solidFill>
                                    <w14:schemeClr w14:val="bg1"/>
                                  </w14:solidFill>
                                </w14:textFill>
                              </w:rPr>
                            </w:pPr>
                            <w:r>
                              <w:rPr>
                                <w:rFonts w:hint="eastAsia" w:ascii="微软雅黑" w:hAnsi="微软雅黑" w:eastAsia="微软雅黑" w:cs="微软雅黑"/>
                                <w:color w:val="FFFFFF" w:themeColor="background1"/>
                                <w:sz w:val="24"/>
                                <w:lang w:val="en-US" w:eastAsia="zh-CN"/>
                                <w14:textFill>
                                  <w14:solidFill>
                                    <w14:schemeClr w14:val="bg1"/>
                                  </w14:solidFill>
                                </w14:textFill>
                              </w:rPr>
                              <w:t>6</w:t>
                            </w:r>
                            <w:r>
                              <w:rPr>
                                <w:rFonts w:hint="eastAsia" w:ascii="微软雅黑" w:hAnsi="微软雅黑" w:eastAsia="微软雅黑" w:cs="微软雅黑"/>
                                <w:color w:val="FFFFFF" w:themeColor="background1"/>
                                <w:sz w:val="24"/>
                                <w14:textFill>
                                  <w14:solidFill>
                                    <w14:schemeClr w14:val="bg1"/>
                                  </w14:solidFill>
                                </w14:textFill>
                              </w:rPr>
                              <w:t>.</w:t>
                            </w:r>
                            <w:r>
                              <w:rPr>
                                <w:rFonts w:ascii="微软雅黑" w:hAnsi="微软雅黑" w:eastAsia="微软雅黑" w:cs="微软雅黑"/>
                                <w:color w:val="FFFFFF" w:themeColor="background1"/>
                                <w:sz w:val="24"/>
                                <w14:textFill>
                                  <w14:solidFill>
                                    <w14:schemeClr w14:val="bg1"/>
                                  </w14:solidFill>
                                </w14:textFill>
                              </w:rPr>
                              <w:t>2</w:t>
                            </w:r>
                            <w:r>
                              <w:rPr>
                                <w:rFonts w:hint="eastAsia" w:ascii="微软雅黑" w:hAnsi="微软雅黑" w:eastAsia="微软雅黑" w:cs="微软雅黑"/>
                                <w:color w:val="FFFFFF" w:themeColor="background1"/>
                                <w:sz w:val="24"/>
                                <w14:textFill>
                                  <w14:solidFill>
                                    <w14:schemeClr w14:val="bg1"/>
                                  </w14:solidFill>
                                </w14:textFill>
                              </w:rPr>
                              <w:t xml:space="preserve"> 模拟</w:t>
                            </w:r>
                            <w:r>
                              <w:rPr>
                                <w:rFonts w:hint="eastAsia" w:ascii="微软雅黑" w:hAnsi="微软雅黑" w:eastAsia="微软雅黑" w:cs="微软雅黑"/>
                                <w:color w:val="FFFFFF" w:themeColor="background1"/>
                                <w:sz w:val="24"/>
                                <w:lang w:eastAsia="zh-CN"/>
                                <w14:textFill>
                                  <w14:solidFill>
                                    <w14:schemeClr w14:val="bg1"/>
                                  </w14:solidFill>
                                </w14:textFill>
                              </w:rPr>
                              <w:t>考试</w:t>
                            </w:r>
                          </w:p>
                        </w:txbxContent>
                      </wps:txbx>
                      <wps:bodyPr rot="0" spcFirstLastPara="0" vertOverflow="overflow" horzOverflow="overflow" vert="horz" wrap="square" lIns="72000" tIns="0" rIns="0" bIns="46800" numCol="1" spcCol="0" rtlCol="0" fromWordArt="0" anchor="ctr" anchorCtr="0" forceAA="0" compatLnSpc="1">
                        <a:noAutofit/>
                      </wps:bodyPr>
                    </wps:wsp>
                  </a:graphicData>
                </a:graphic>
              </wp:inline>
            </w:drawing>
          </mc:Choice>
          <mc:Fallback>
            <w:pict>
              <v:roundrect id="_x0000_s1026" o:spid="_x0000_s1026" o:spt="2" style="height:34.05pt;width:95pt;v-text-anchor:middle;" fillcolor="#1E73F3" filled="t" stroked="f" coordsize="21600,21600" arcsize="0.166666666666667" o:gfxdata="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">
                <v:fill type="gradient" on="t" color2="#1E73F3" focus="100%" focussize="0,0" rotate="t">
                  <o:fill type="gradientUnscaled" v:ext="backwardCompatible"/>
                </v:fill>
                <v:stroke on="f" weight="1pt" miterlimit="8" joinstyle="miter"/>
                <v:imagedata o:title=""/>
                <o:lock v:ext="edit" aspectratio="f"/>
                <v:textbox inset="2mm,0mm,0mm,1.3mm">
                  <w:txbxContent>
                    <w:p>
                      <w:pPr>
                        <w:rPr>
                          <w:rFonts w:hint="eastAsia" w:ascii="微软雅黑" w:hAnsi="微软雅黑" w:eastAsia="微软雅黑" w:cs="微软雅黑"/>
                          <w:color w:val="FFFFFF" w:themeColor="background1"/>
                          <w:sz w:val="24"/>
                          <w:lang w:val="en-US" w:eastAsia="zh-CN"/>
                          <w14:textFill>
                            <w14:solidFill>
                              <w14:schemeClr w14:val="bg1"/>
                            </w14:solidFill>
                          </w14:textFill>
                        </w:rPr>
                      </w:pPr>
                      <w:r>
                        <w:rPr>
                          <w:rFonts w:hint="eastAsia" w:ascii="微软雅黑" w:hAnsi="微软雅黑" w:eastAsia="微软雅黑" w:cs="微软雅黑"/>
                          <w:color w:val="FFFFFF" w:themeColor="background1"/>
                          <w:sz w:val="24"/>
                          <w:lang w:val="en-US" w:eastAsia="zh-CN"/>
                          <w14:textFill>
                            <w14:solidFill>
                              <w14:schemeClr w14:val="bg1"/>
                            </w14:solidFill>
                          </w14:textFill>
                        </w:rPr>
                        <w:t>6</w:t>
                      </w:r>
                      <w:r>
                        <w:rPr>
                          <w:rFonts w:hint="eastAsia" w:ascii="微软雅黑" w:hAnsi="微软雅黑" w:eastAsia="微软雅黑" w:cs="微软雅黑"/>
                          <w:color w:val="FFFFFF" w:themeColor="background1"/>
                          <w:sz w:val="24"/>
                          <w14:textFill>
                            <w14:solidFill>
                              <w14:schemeClr w14:val="bg1"/>
                            </w14:solidFill>
                          </w14:textFill>
                        </w:rPr>
                        <w:t>.</w:t>
                      </w:r>
                      <w:r>
                        <w:rPr>
                          <w:rFonts w:ascii="微软雅黑" w:hAnsi="微软雅黑" w:eastAsia="微软雅黑" w:cs="微软雅黑"/>
                          <w:color w:val="FFFFFF" w:themeColor="background1"/>
                          <w:sz w:val="24"/>
                          <w14:textFill>
                            <w14:solidFill>
                              <w14:schemeClr w14:val="bg1"/>
                            </w14:solidFill>
                          </w14:textFill>
                        </w:rPr>
                        <w:t>2</w:t>
                      </w:r>
                      <w:r>
                        <w:rPr>
                          <w:rFonts w:hint="eastAsia" w:ascii="微软雅黑" w:hAnsi="微软雅黑" w:eastAsia="微软雅黑" w:cs="微软雅黑"/>
                          <w:color w:val="FFFFFF" w:themeColor="background1"/>
                          <w:sz w:val="24"/>
                          <w14:textFill>
                            <w14:solidFill>
                              <w14:schemeClr w14:val="bg1"/>
                            </w14:solidFill>
                          </w14:textFill>
                        </w:rPr>
                        <w:t xml:space="preserve"> 模拟</w:t>
                      </w:r>
                      <w:r>
                        <w:rPr>
                          <w:rFonts w:hint="eastAsia" w:ascii="微软雅黑" w:hAnsi="微软雅黑" w:eastAsia="微软雅黑" w:cs="微软雅黑"/>
                          <w:color w:val="FFFFFF" w:themeColor="background1"/>
                          <w:sz w:val="24"/>
                          <w:lang w:eastAsia="zh-CN"/>
                          <w14:textFill>
                            <w14:solidFill>
                              <w14:schemeClr w14:val="bg1"/>
                            </w14:solidFill>
                          </w14:textFill>
                        </w:rPr>
                        <w:t>考试</w:t>
                      </w:r>
                    </w:p>
                  </w:txbxContent>
                </v:textbox>
                <w10:wrap type="none"/>
                <w10:anchorlock/>
              </v:roundrect>
            </w:pict>
          </mc:Fallback>
        </mc:AlternateContent>
      </w:r>
    </w:p>
    <w:p>
      <w:pPr>
        <w:pStyle w:val="33"/>
        <w:snapToGrid w:val="0"/>
        <w:ind w:firstLine="0" w:firstLineChars="0"/>
        <w:rPr>
          <w:sz w:val="24"/>
        </w:rPr>
      </w:pPr>
    </w:p>
    <w:p>
      <w:pPr>
        <w:keepNext w:val="0"/>
        <w:keepLines w:val="0"/>
        <w:pageBreakBefore w:val="0"/>
        <w:widowControl w:val="0"/>
        <w:kinsoku/>
        <w:wordWrap/>
        <w:overflowPunct/>
        <w:topLinePunct w:val="0"/>
        <w:autoSpaceDE/>
        <w:autoSpaceDN/>
        <w:bidi w:val="0"/>
        <w:adjustRightInd/>
        <w:snapToGrid/>
        <w:spacing w:line="0" w:lineRule="atLeast"/>
        <w:ind w:firstLine="480" w:firstLineChars="200"/>
        <w:textAlignment w:val="auto"/>
        <w:outlineLvl w:val="9"/>
        <w:rPr>
          <w:rFonts w:hint="eastAsia" w:ascii="微软雅黑" w:hAnsi="微软雅黑" w:eastAsia="微软雅黑"/>
          <w:sz w:val="24"/>
          <w:szCs w:val="28"/>
        </w:rPr>
      </w:pPr>
      <w:r>
        <w:rPr>
          <w:rFonts w:hint="eastAsia" w:ascii="微软雅黑" w:hAnsi="微软雅黑" w:eastAsia="微软雅黑"/>
          <w:sz w:val="24"/>
          <w:szCs w:val="28"/>
        </w:rPr>
        <w:t>为方便考生熟悉视频录制流程及要求，提供模拟考功能。模拟考和正式考的科目要求、操作流程完全相同（指定命题类的科目，如指定新闻稿件朗诵，模拟考和正式考使用的考试题目不一样）</w:t>
      </w:r>
      <w:r>
        <w:rPr>
          <w:rFonts w:hint="eastAsia" w:ascii="微软雅黑" w:hAnsi="微软雅黑" w:eastAsia="微软雅黑"/>
          <w:sz w:val="24"/>
          <w:szCs w:val="28"/>
          <w:lang w:eastAsia="zh-CN"/>
        </w:rPr>
        <w:t>，</w:t>
      </w:r>
      <w:r>
        <w:rPr>
          <w:rFonts w:hint="eastAsia" w:ascii="微软雅黑" w:hAnsi="微软雅黑" w:eastAsia="微软雅黑"/>
          <w:sz w:val="24"/>
          <w:szCs w:val="28"/>
        </w:rPr>
        <w:t>但人脸验证是非正式的，且不会上传考试视频。</w:t>
      </w:r>
    </w:p>
    <w:p>
      <w:pPr>
        <w:keepNext w:val="0"/>
        <w:keepLines w:val="0"/>
        <w:pageBreakBefore w:val="0"/>
        <w:widowControl w:val="0"/>
        <w:kinsoku/>
        <w:wordWrap/>
        <w:overflowPunct/>
        <w:topLinePunct w:val="0"/>
        <w:autoSpaceDE/>
        <w:autoSpaceDN/>
        <w:bidi w:val="0"/>
        <w:adjustRightInd/>
        <w:snapToGrid/>
        <w:spacing w:line="0" w:lineRule="atLeast"/>
        <w:ind w:firstLine="480" w:firstLineChars="200"/>
        <w:textAlignment w:val="auto"/>
        <w:outlineLvl w:val="9"/>
        <w:rPr>
          <w:rFonts w:hint="eastAsia" w:ascii="微软雅黑" w:hAnsi="微软雅黑" w:eastAsia="微软雅黑"/>
          <w:sz w:val="24"/>
          <w:szCs w:val="28"/>
        </w:rPr>
      </w:pPr>
      <w:r>
        <w:rPr>
          <w:rFonts w:hint="eastAsia" w:ascii="微软雅黑" w:hAnsi="微软雅黑" w:eastAsia="微软雅黑"/>
          <w:sz w:val="24"/>
          <w:szCs w:val="28"/>
        </w:rPr>
        <w:t>点击【考试】列表页上的【去模拟考】，模拟考没有时间和次数限制。</w:t>
      </w:r>
    </w:p>
    <w:p>
      <w:pPr>
        <w:keepNext w:val="0"/>
        <w:keepLines w:val="0"/>
        <w:pageBreakBefore w:val="0"/>
        <w:widowControl w:val="0"/>
        <w:kinsoku/>
        <w:wordWrap/>
        <w:overflowPunct/>
        <w:topLinePunct w:val="0"/>
        <w:autoSpaceDE/>
        <w:autoSpaceDN/>
        <w:bidi w:val="0"/>
        <w:adjustRightInd/>
        <w:snapToGrid/>
        <w:spacing w:line="0" w:lineRule="atLeast"/>
        <w:ind w:firstLine="480" w:firstLineChars="200"/>
        <w:textAlignment w:val="auto"/>
        <w:outlineLvl w:val="9"/>
        <w:rPr>
          <w:rFonts w:hint="eastAsia" w:ascii="微软雅黑" w:hAnsi="微软雅黑" w:eastAsia="微软雅黑"/>
          <w:sz w:val="24"/>
          <w:szCs w:val="28"/>
        </w:rPr>
      </w:pPr>
      <w:r>
        <w:rPr>
          <w:rFonts w:hint="eastAsia" w:ascii="微软雅黑" w:hAnsi="微软雅黑" w:eastAsia="微软雅黑"/>
          <w:sz w:val="24"/>
          <w:szCs w:val="28"/>
        </w:rPr>
        <w:t>进入模拟考考场内，请考生仔细阅读考试须知、考试科目数量、每个科目中的考察内容、拍摄要求、注意事项、拍摄时间，部分考试科目会提供【示范视频】，考生请务必查看，以便更准确的了解考试内容和形式。</w:t>
      </w:r>
    </w:p>
    <w:p>
      <w:pPr>
        <w:keepNext w:val="0"/>
        <w:keepLines w:val="0"/>
        <w:pageBreakBefore w:val="0"/>
        <w:widowControl w:val="0"/>
        <w:kinsoku/>
        <w:wordWrap/>
        <w:overflowPunct/>
        <w:topLinePunct w:val="0"/>
        <w:autoSpaceDE/>
        <w:autoSpaceDN/>
        <w:bidi w:val="0"/>
        <w:adjustRightInd/>
        <w:snapToGrid/>
        <w:spacing w:line="0" w:lineRule="atLeast"/>
        <w:ind w:firstLine="480" w:firstLineChars="200"/>
        <w:textAlignment w:val="auto"/>
        <w:outlineLvl w:val="9"/>
        <w:rPr>
          <w:rFonts w:hint="eastAsia" w:ascii="微软雅黑" w:hAnsi="微软雅黑" w:eastAsia="微软雅黑"/>
          <w:sz w:val="24"/>
          <w:szCs w:val="28"/>
        </w:rPr>
      </w:pPr>
      <w:r>
        <w:rPr>
          <w:rFonts w:hint="eastAsia" w:ascii="微软雅黑" w:hAnsi="微软雅黑" w:eastAsia="微软雅黑"/>
          <w:sz w:val="24"/>
          <w:szCs w:val="28"/>
        </w:rPr>
        <w:t>正式考试前强烈建议考生进行模拟考试，熟悉考试流程。</w:t>
      </w:r>
    </w:p>
    <w:p>
      <w:pPr>
        <w:pStyle w:val="33"/>
        <w:snapToGrid w:val="0"/>
        <w:ind w:firstLineChars="0"/>
        <w:rPr>
          <w:rFonts w:hint="eastAsia" w:ascii="微软雅黑" w:hAnsi="微软雅黑" w:eastAsia="微软雅黑"/>
          <w:sz w:val="24"/>
          <w:szCs w:val="28"/>
        </w:rPr>
      </w:pPr>
      <w:r>
        <w:rPr>
          <w:rFonts w:hint="eastAsia" w:eastAsiaTheme="minorEastAsia"/>
          <w:lang w:eastAsia="zh-CN"/>
        </w:rPr>
        <w:drawing>
          <wp:anchor distT="0" distB="0" distL="114300" distR="114300" simplePos="0" relativeHeight="899167232" behindDoc="0" locked="0" layoutInCell="1" allowOverlap="1">
            <wp:simplePos x="0" y="0"/>
            <wp:positionH relativeFrom="column">
              <wp:posOffset>234315</wp:posOffset>
            </wp:positionH>
            <wp:positionV relativeFrom="paragraph">
              <wp:posOffset>77470</wp:posOffset>
            </wp:positionV>
            <wp:extent cx="5020310" cy="4278630"/>
            <wp:effectExtent l="0" t="0" r="8890" b="3810"/>
            <wp:wrapNone/>
            <wp:docPr id="2" name="图片 2" descr="无标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无标题"/>
                    <pic:cNvPicPr>
                      <a:picLocks noChangeAspect="1"/>
                    </pic:cNvPicPr>
                  </pic:nvPicPr>
                  <pic:blipFill>
                    <a:blip r:embed="rId16"/>
                    <a:stretch>
                      <a:fillRect/>
                    </a:stretch>
                  </pic:blipFill>
                  <pic:spPr>
                    <a:xfrm>
                      <a:off x="0" y="0"/>
                      <a:ext cx="5020310" cy="4278630"/>
                    </a:xfrm>
                    <a:prstGeom prst="rect">
                      <a:avLst/>
                    </a:prstGeom>
                  </pic:spPr>
                </pic:pic>
              </a:graphicData>
            </a:graphic>
          </wp:anchor>
        </w:drawing>
      </w:r>
    </w:p>
    <w:p>
      <w:pPr>
        <w:pStyle w:val="33"/>
        <w:snapToGrid w:val="0"/>
        <w:ind w:firstLineChars="0"/>
        <w:rPr>
          <w:rFonts w:hint="eastAsia" w:ascii="微软雅黑" w:hAnsi="微软雅黑" w:eastAsia="微软雅黑"/>
          <w:sz w:val="24"/>
          <w:szCs w:val="28"/>
        </w:rPr>
      </w:pPr>
    </w:p>
    <w:p>
      <w:pPr>
        <w:pStyle w:val="33"/>
        <w:snapToGrid w:val="0"/>
        <w:ind w:firstLineChars="0"/>
        <w:rPr>
          <w:rFonts w:hint="eastAsia" w:ascii="微软雅黑" w:hAnsi="微软雅黑" w:eastAsia="微软雅黑"/>
          <w:sz w:val="24"/>
          <w:szCs w:val="28"/>
        </w:rPr>
      </w:pPr>
    </w:p>
    <w:p>
      <w:pPr>
        <w:pStyle w:val="33"/>
        <w:snapToGrid w:val="0"/>
        <w:ind w:firstLineChars="0"/>
        <w:rPr>
          <w:rFonts w:hint="eastAsia" w:ascii="微软雅黑" w:hAnsi="微软雅黑" w:eastAsia="微软雅黑"/>
          <w:sz w:val="24"/>
          <w:szCs w:val="28"/>
        </w:rPr>
      </w:pPr>
    </w:p>
    <w:p>
      <w:pPr>
        <w:pStyle w:val="33"/>
        <w:snapToGrid w:val="0"/>
        <w:ind w:firstLineChars="0"/>
        <w:rPr>
          <w:rFonts w:hint="eastAsia" w:ascii="微软雅黑" w:hAnsi="微软雅黑" w:eastAsia="微软雅黑"/>
          <w:sz w:val="24"/>
          <w:szCs w:val="28"/>
        </w:rPr>
      </w:pPr>
    </w:p>
    <w:p>
      <w:pPr>
        <w:pStyle w:val="33"/>
        <w:snapToGrid w:val="0"/>
        <w:ind w:firstLineChars="0"/>
        <w:rPr>
          <w:rFonts w:hint="eastAsia" w:ascii="微软雅黑" w:hAnsi="微软雅黑" w:eastAsia="微软雅黑"/>
          <w:sz w:val="24"/>
          <w:szCs w:val="28"/>
        </w:rPr>
      </w:pPr>
    </w:p>
    <w:p>
      <w:pPr>
        <w:pStyle w:val="33"/>
        <w:snapToGrid w:val="0"/>
        <w:ind w:firstLineChars="0"/>
        <w:rPr>
          <w:rFonts w:hint="eastAsia" w:ascii="微软雅黑" w:hAnsi="微软雅黑" w:eastAsia="微软雅黑"/>
          <w:sz w:val="24"/>
          <w:szCs w:val="28"/>
        </w:rPr>
      </w:pPr>
    </w:p>
    <w:p>
      <w:pPr>
        <w:pStyle w:val="33"/>
        <w:snapToGrid w:val="0"/>
        <w:ind w:firstLineChars="0"/>
        <w:rPr>
          <w:rFonts w:hint="eastAsia" w:ascii="微软雅黑" w:hAnsi="微软雅黑" w:eastAsia="微软雅黑"/>
          <w:sz w:val="24"/>
          <w:szCs w:val="28"/>
        </w:rPr>
      </w:pPr>
    </w:p>
    <w:p>
      <w:pPr>
        <w:pStyle w:val="33"/>
        <w:snapToGrid w:val="0"/>
        <w:ind w:firstLineChars="0"/>
        <w:rPr>
          <w:rFonts w:hint="eastAsia" w:ascii="微软雅黑" w:hAnsi="微软雅黑" w:eastAsia="微软雅黑"/>
          <w:sz w:val="24"/>
          <w:szCs w:val="28"/>
        </w:rPr>
      </w:pPr>
    </w:p>
    <w:p>
      <w:pPr>
        <w:pStyle w:val="33"/>
        <w:snapToGrid w:val="0"/>
        <w:ind w:firstLineChars="0"/>
        <w:rPr>
          <w:rFonts w:hint="eastAsia" w:ascii="微软雅黑" w:hAnsi="微软雅黑" w:eastAsia="微软雅黑"/>
          <w:sz w:val="24"/>
          <w:szCs w:val="28"/>
        </w:rPr>
      </w:pPr>
    </w:p>
    <w:p>
      <w:pPr>
        <w:pStyle w:val="33"/>
        <w:snapToGrid w:val="0"/>
        <w:ind w:firstLineChars="0"/>
        <w:rPr>
          <w:rFonts w:hint="eastAsia" w:ascii="微软雅黑" w:hAnsi="微软雅黑" w:eastAsia="微软雅黑"/>
          <w:sz w:val="24"/>
          <w:szCs w:val="28"/>
        </w:rPr>
      </w:pPr>
    </w:p>
    <w:p>
      <w:pPr>
        <w:pStyle w:val="33"/>
        <w:snapToGrid w:val="0"/>
        <w:ind w:firstLineChars="0"/>
        <w:rPr>
          <w:rFonts w:hint="eastAsia" w:ascii="微软雅黑" w:hAnsi="微软雅黑" w:eastAsia="微软雅黑"/>
          <w:sz w:val="24"/>
          <w:szCs w:val="28"/>
        </w:rPr>
      </w:pPr>
    </w:p>
    <w:p>
      <w:pPr>
        <w:pStyle w:val="33"/>
        <w:snapToGrid w:val="0"/>
        <w:ind w:firstLineChars="0"/>
        <w:rPr>
          <w:rFonts w:hint="eastAsia" w:ascii="微软雅黑" w:hAnsi="微软雅黑" w:eastAsia="微软雅黑"/>
          <w:sz w:val="24"/>
          <w:szCs w:val="28"/>
        </w:rPr>
      </w:pPr>
    </w:p>
    <w:p>
      <w:pPr>
        <w:pStyle w:val="33"/>
        <w:snapToGrid w:val="0"/>
        <w:ind w:firstLineChars="0"/>
        <w:rPr>
          <w:rFonts w:hint="eastAsia" w:ascii="微软雅黑" w:hAnsi="微软雅黑" w:eastAsia="微软雅黑"/>
          <w:sz w:val="24"/>
          <w:szCs w:val="28"/>
        </w:rPr>
      </w:pPr>
    </w:p>
    <w:p>
      <w:pPr>
        <w:pStyle w:val="33"/>
        <w:snapToGrid w:val="0"/>
        <w:ind w:firstLineChars="0"/>
        <w:rPr>
          <w:rFonts w:hint="eastAsia" w:ascii="微软雅黑" w:hAnsi="微软雅黑" w:eastAsia="微软雅黑"/>
          <w:sz w:val="24"/>
          <w:szCs w:val="28"/>
        </w:rPr>
      </w:pPr>
    </w:p>
    <w:p>
      <w:pPr>
        <w:pStyle w:val="33"/>
        <w:snapToGrid w:val="0"/>
        <w:ind w:firstLineChars="0"/>
        <w:rPr>
          <w:rFonts w:hint="eastAsia" w:eastAsiaTheme="minorEastAsia"/>
          <w:lang w:eastAsia="zh-CN"/>
        </w:rPr>
      </w:pPr>
    </w:p>
    <w:p>
      <w:pPr>
        <w:pStyle w:val="33"/>
        <w:snapToGrid w:val="0"/>
        <w:ind w:left="0" w:leftChars="0" w:firstLine="0" w:firstLineChars="0"/>
      </w:pPr>
    </w:p>
    <w:p>
      <w:pPr>
        <w:pStyle w:val="33"/>
        <w:snapToGrid w:val="0"/>
        <w:ind w:firstLine="0" w:firstLineChars="0"/>
        <w:jc w:val="center"/>
      </w:pPr>
    </w:p>
    <w:p>
      <w:pPr>
        <w:pStyle w:val="33"/>
        <w:snapToGrid w:val="0"/>
        <w:ind w:firstLine="0" w:firstLineChars="0"/>
        <w:jc w:val="left"/>
      </w:pPr>
      <w:r>
        <w:rPr>
          <w:sz w:val="24"/>
        </w:rPr>
        <mc:AlternateContent>
          <mc:Choice Requires="wps">
            <w:drawing>
              <wp:inline distT="0" distB="0" distL="114300" distR="114300">
                <wp:extent cx="848360" cy="432435"/>
                <wp:effectExtent l="0" t="0" r="27940" b="24765"/>
                <wp:docPr id="34" name="圆角矩形 91"/>
                <wp:cNvGraphicFramePr/>
                <a:graphic xmlns:a="http://schemas.openxmlformats.org/drawingml/2006/main">
                  <a:graphicData uri="http://schemas.microsoft.com/office/word/2010/wordprocessingShape">
                    <wps:wsp>
                      <wps:cNvSpPr/>
                      <wps:spPr>
                        <a:xfrm>
                          <a:off x="0" y="0"/>
                          <a:ext cx="848563" cy="432435"/>
                        </a:xfrm>
                        <a:prstGeom prst="roundRect">
                          <a:avLst/>
                        </a:prstGeom>
                        <a:solidFill>
                          <a:schemeClr val="bg1"/>
                        </a:solidFill>
                        <a:ln w="15240">
                          <a:solidFill>
                            <a:srgbClr val="1E73F3"/>
                          </a:solidFill>
                        </a:ln>
                      </wps:spPr>
                      <wps:style>
                        <a:lnRef idx="2">
                          <a:schemeClr val="dk1"/>
                        </a:lnRef>
                        <a:fillRef idx="1">
                          <a:schemeClr val="lt1"/>
                        </a:fillRef>
                        <a:effectRef idx="0">
                          <a:schemeClr val="dk1"/>
                        </a:effectRef>
                        <a:fontRef idx="minor">
                          <a:schemeClr val="dk1"/>
                        </a:fontRef>
                      </wps:style>
                      <wps:txbx>
                        <w:txbxContent>
                          <w:p>
                            <w:pPr>
                              <w:rPr>
                                <w:rFonts w:ascii="微软雅黑" w:hAnsi="微软雅黑" w:eastAsia="微软雅黑" w:cs="微软雅黑"/>
                                <w:b/>
                                <w:bCs/>
                                <w:color w:val="1E73F3"/>
                                <w:sz w:val="24"/>
                              </w:rPr>
                            </w:pPr>
                            <w:r>
                              <w:rPr>
                                <w:rFonts w:hint="eastAsia" w:ascii="微软雅黑" w:hAnsi="微软雅黑" w:eastAsia="微软雅黑" w:cs="微软雅黑"/>
                                <w:b/>
                                <w:bCs/>
                                <w:color w:val="1E73F3"/>
                                <w:sz w:val="24"/>
                              </w:rPr>
                              <w:t>考试形式</w:t>
                            </w:r>
                          </w:p>
                        </w:txbxContent>
                      </wps:txbx>
                      <wps:bodyPr rot="0" spcFirstLastPara="0" vertOverflow="overflow" horzOverflow="overflow" vert="horz" wrap="square" lIns="72000" tIns="0" rIns="0" bIns="46800" numCol="1" spcCol="0" rtlCol="0" fromWordArt="0" anchor="ctr" anchorCtr="0" forceAA="0" compatLnSpc="1">
                        <a:noAutofit/>
                      </wps:bodyPr>
                    </wps:wsp>
                  </a:graphicData>
                </a:graphic>
              </wp:inline>
            </w:drawing>
          </mc:Choice>
          <mc:Fallback>
            <w:pict>
              <v:roundrect id="圆角矩形 91" o:spid="_x0000_s1026" o:spt="2" style="height:34.05pt;width:66.8pt;v-text-anchor:middle;" fillcolor="#FFFFFF [3212]" filled="t" stroked="t" coordsize="21600,21600" arcsize="0.166666666666667" o:gfxdata="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Vlzrq9QAAAAEAQAADwAAAAAAAAABACAAAAAiAAAAZHJzL2Rvd25yZXYueG1s&#10;UEsBAhQAFAAAAAgAh07iQIzcA49uAgAAtQQAAA4AAAAAAAAAAQAgAAAAIwEAAGRycy9lMm9Eb2Mu&#10;eG1sUEsFBgAAAAAGAAYAWQEAAAMGAAAAAA==&#10;">
                <v:fill on="t" focussize="0,0"/>
                <v:stroke weight="1.2pt" color="#1E73F3 [3200]" miterlimit="8" joinstyle="miter"/>
                <v:imagedata o:title=""/>
                <o:lock v:ext="edit" aspectratio="f"/>
                <v:textbox inset="2mm,0mm,0mm,1.3mm">
                  <w:txbxContent>
                    <w:p>
                      <w:pPr>
                        <w:rPr>
                          <w:rFonts w:ascii="微软雅黑" w:hAnsi="微软雅黑" w:eastAsia="微软雅黑" w:cs="微软雅黑"/>
                          <w:b/>
                          <w:bCs/>
                          <w:color w:val="1E73F3"/>
                          <w:sz w:val="24"/>
                        </w:rPr>
                      </w:pPr>
                      <w:r>
                        <w:rPr>
                          <w:rFonts w:hint="eastAsia" w:ascii="微软雅黑" w:hAnsi="微软雅黑" w:eastAsia="微软雅黑" w:cs="微软雅黑"/>
                          <w:b/>
                          <w:bCs/>
                          <w:color w:val="1E73F3"/>
                          <w:sz w:val="24"/>
                        </w:rPr>
                        <w:t>考试形式</w:t>
                      </w:r>
                    </w:p>
                  </w:txbxContent>
                </v:textbox>
                <w10:wrap type="none"/>
                <w10:anchorlock/>
              </v:roundrect>
            </w:pict>
          </mc:Fallback>
        </mc:AlternateContent>
      </w:r>
    </w:p>
    <w:p>
      <w:pPr>
        <w:pStyle w:val="33"/>
        <w:snapToGrid w:val="0"/>
        <w:ind w:firstLineChars="0"/>
        <w:jc w:val="left"/>
        <w:rPr>
          <w:rFonts w:hint="eastAsia" w:ascii="微软雅黑" w:hAnsi="微软雅黑" w:eastAsia="微软雅黑"/>
          <w:sz w:val="24"/>
          <w:szCs w:val="28"/>
        </w:rPr>
      </w:pPr>
      <w:r>
        <w:rPr>
          <w:rFonts w:hint="eastAsia" w:ascii="微软雅黑" w:hAnsi="微软雅黑" w:eastAsia="微软雅黑"/>
          <w:sz w:val="24"/>
          <w:szCs w:val="28"/>
        </w:rPr>
        <w:t>每个科目，根据考试内容的不同，考试形式会有差别，考生请务必多参加模拟考以熟悉具体流程。大致分为</w:t>
      </w:r>
      <w:r>
        <w:rPr>
          <w:rFonts w:hint="eastAsia" w:ascii="微软雅黑" w:hAnsi="微软雅黑" w:eastAsia="微软雅黑"/>
          <w:sz w:val="24"/>
          <w:szCs w:val="28"/>
          <w:lang w:eastAsia="zh-CN"/>
        </w:rPr>
        <w:t>面试、笔试两</w:t>
      </w:r>
      <w:r>
        <w:rPr>
          <w:rFonts w:hint="eastAsia" w:ascii="微软雅黑" w:hAnsi="微软雅黑" w:eastAsia="微软雅黑"/>
          <w:sz w:val="24"/>
          <w:szCs w:val="28"/>
        </w:rPr>
        <w:t>种形式：</w:t>
      </w:r>
    </w:p>
    <w:p>
      <w:pPr>
        <w:pStyle w:val="33"/>
        <w:snapToGrid w:val="0"/>
        <w:ind w:left="0" w:leftChars="0" w:firstLine="0" w:firstLineChars="0"/>
        <w:jc w:val="left"/>
        <w:rPr>
          <w:rFonts w:hint="eastAsia" w:ascii="微软雅黑" w:hAnsi="微软雅黑" w:eastAsia="微软雅黑"/>
          <w:b w:val="0"/>
          <w:bCs w:val="0"/>
          <w:sz w:val="24"/>
          <w:szCs w:val="28"/>
          <w:lang w:val="en-US" w:eastAsia="zh-CN"/>
        </w:rPr>
      </w:pPr>
      <w:r>
        <w:rPr>
          <w:rFonts w:hint="eastAsia" w:ascii="微软雅黑" w:hAnsi="微软雅黑" w:eastAsia="微软雅黑"/>
          <w:b/>
          <w:bCs/>
          <w:sz w:val="24"/>
          <w:szCs w:val="28"/>
          <w:lang w:val="en-US" w:eastAsia="zh-CN"/>
        </w:rPr>
        <w:t>1、</w:t>
      </w:r>
      <w:r>
        <w:rPr>
          <w:rFonts w:hint="eastAsia" w:ascii="微软雅黑" w:hAnsi="微软雅黑" w:eastAsia="微软雅黑"/>
          <w:b/>
          <w:bCs/>
          <w:sz w:val="24"/>
          <w:szCs w:val="28"/>
          <w:lang w:eastAsia="zh-CN"/>
        </w:rPr>
        <w:t>面试：</w:t>
      </w:r>
      <w:r>
        <w:rPr>
          <w:rFonts w:hint="eastAsia" w:ascii="微软雅黑" w:hAnsi="微软雅黑" w:eastAsia="微软雅黑"/>
          <w:b w:val="0"/>
          <w:bCs w:val="0"/>
          <w:sz w:val="24"/>
          <w:szCs w:val="28"/>
          <w:lang w:eastAsia="zh-CN"/>
        </w:rPr>
        <w:t>例如音乐表演、表演（影视表演）、播音与主持艺术、表演、舞蹈表演、舞蹈编导等专业。</w:t>
      </w:r>
    </w:p>
    <w:p>
      <w:pPr>
        <w:pStyle w:val="33"/>
        <w:snapToGrid w:val="0"/>
        <w:ind w:firstLine="0" w:firstLineChars="0"/>
        <w:jc w:val="left"/>
        <w:rPr>
          <w:rFonts w:ascii="微软雅黑" w:hAnsi="微软雅黑" w:eastAsia="微软雅黑"/>
          <w:sz w:val="24"/>
          <w:szCs w:val="28"/>
        </w:rPr>
      </w:pPr>
      <w:r>
        <w:rPr>
          <w:rFonts w:hint="eastAsia" w:ascii="微软雅黑" w:hAnsi="微软雅黑" w:eastAsia="微软雅黑"/>
          <w:sz w:val="24"/>
          <w:szCs w:val="28"/>
          <w:lang w:eastAsia="zh-CN"/>
        </w:rPr>
        <w:t>（</w:t>
      </w:r>
      <w:r>
        <w:rPr>
          <w:rFonts w:hint="eastAsia" w:ascii="微软雅黑" w:hAnsi="微软雅黑" w:eastAsia="微软雅黑"/>
          <w:sz w:val="24"/>
          <w:szCs w:val="28"/>
          <w:lang w:val="en-US" w:eastAsia="zh-CN"/>
        </w:rPr>
        <w:t>1</w:t>
      </w:r>
      <w:r>
        <w:rPr>
          <w:rFonts w:hint="eastAsia" w:ascii="微软雅黑" w:hAnsi="微软雅黑" w:eastAsia="微软雅黑"/>
          <w:sz w:val="24"/>
          <w:szCs w:val="28"/>
          <w:lang w:eastAsia="zh-CN"/>
        </w:rPr>
        <w:t>）</w:t>
      </w:r>
      <w:r>
        <w:rPr>
          <w:rFonts w:hint="eastAsia" w:ascii="微软雅黑" w:hAnsi="微软雅黑" w:eastAsia="微软雅黑"/>
          <w:sz w:val="24"/>
          <w:szCs w:val="28"/>
        </w:rPr>
        <w:t>指定考试项目，根据系统指导音完成，例如舞蹈基本功、个人形象等，考生只需要按步骤完成指定动作，即可完成录制。</w:t>
      </w:r>
    </w:p>
    <w:p>
      <w:pPr>
        <w:pStyle w:val="33"/>
        <w:snapToGrid w:val="0"/>
        <w:ind w:firstLine="0" w:firstLineChars="0"/>
        <w:jc w:val="left"/>
        <w:rPr>
          <w:rFonts w:ascii="微软雅黑" w:hAnsi="微软雅黑" w:eastAsia="微软雅黑"/>
          <w:sz w:val="24"/>
          <w:szCs w:val="28"/>
        </w:rPr>
      </w:pPr>
      <w:r>
        <w:rPr>
          <w:rFonts w:hint="eastAsia" w:ascii="微软雅黑" w:hAnsi="微软雅黑" w:eastAsia="微软雅黑"/>
          <w:sz w:val="24"/>
          <w:szCs w:val="28"/>
          <w:lang w:eastAsia="zh-CN"/>
        </w:rPr>
        <w:t>（</w:t>
      </w:r>
      <w:r>
        <w:rPr>
          <w:rFonts w:hint="eastAsia" w:ascii="微软雅黑" w:hAnsi="微软雅黑" w:eastAsia="微软雅黑"/>
          <w:sz w:val="24"/>
          <w:szCs w:val="28"/>
          <w:lang w:val="en-US" w:eastAsia="zh-CN"/>
        </w:rPr>
        <w:t>2</w:t>
      </w:r>
      <w:r>
        <w:rPr>
          <w:rFonts w:hint="eastAsia" w:ascii="微软雅黑" w:hAnsi="微软雅黑" w:eastAsia="微软雅黑"/>
          <w:sz w:val="24"/>
          <w:szCs w:val="28"/>
          <w:lang w:eastAsia="zh-CN"/>
        </w:rPr>
        <w:t>）</w:t>
      </w:r>
      <w:r>
        <w:rPr>
          <w:rFonts w:hint="eastAsia" w:ascii="微软雅黑" w:hAnsi="微软雅黑" w:eastAsia="微软雅黑"/>
          <w:sz w:val="24"/>
          <w:szCs w:val="28"/>
        </w:rPr>
        <w:t>自备展示，考生进行自备的个人介绍、脱稿朗诵、声乐演唱、乐器演奏、才艺表演、舞蹈表演等，展示完毕即可以停止录制。超过限定时间，系统会自动停止录制。</w:t>
      </w:r>
    </w:p>
    <w:p>
      <w:pPr>
        <w:pStyle w:val="33"/>
        <w:snapToGrid w:val="0"/>
        <w:ind w:firstLine="0" w:firstLineChars="0"/>
        <w:jc w:val="left"/>
        <w:rPr>
          <w:rFonts w:ascii="微软雅黑" w:hAnsi="微软雅黑" w:eastAsia="微软雅黑"/>
          <w:sz w:val="24"/>
          <w:szCs w:val="28"/>
        </w:rPr>
      </w:pPr>
      <w:r>
        <w:rPr>
          <w:rFonts w:hint="eastAsia" w:ascii="微软雅黑" w:hAnsi="微软雅黑" w:eastAsia="微软雅黑"/>
          <w:sz w:val="24"/>
          <w:szCs w:val="28"/>
          <w:lang w:eastAsia="zh-CN"/>
        </w:rPr>
        <w:t>（</w:t>
      </w:r>
      <w:r>
        <w:rPr>
          <w:rFonts w:hint="eastAsia" w:ascii="微软雅黑" w:hAnsi="微软雅黑" w:eastAsia="微软雅黑"/>
          <w:sz w:val="24"/>
          <w:szCs w:val="28"/>
          <w:lang w:val="en-US" w:eastAsia="zh-CN"/>
        </w:rPr>
        <w:t>3</w:t>
      </w:r>
      <w:r>
        <w:rPr>
          <w:rFonts w:hint="eastAsia" w:ascii="微软雅黑" w:hAnsi="微软雅黑" w:eastAsia="微软雅黑"/>
          <w:sz w:val="24"/>
          <w:szCs w:val="28"/>
          <w:lang w:eastAsia="zh-CN"/>
        </w:rPr>
        <w:t>）</w:t>
      </w:r>
      <w:r>
        <w:rPr>
          <w:rFonts w:hint="eastAsia" w:ascii="微软雅黑" w:hAnsi="微软雅黑" w:eastAsia="微软雅黑"/>
          <w:sz w:val="24"/>
          <w:szCs w:val="28"/>
        </w:rPr>
        <w:t>命题作答，例如视唱、模唱、指定稿件朗读、命题小品、即兴舞蹈等，系统会随机抽取题目，显示在屏幕上或者直接播放音频，准备时间后开始作答，作答完毕即可停止录制。超过限定时间，系统会自动停止录制。</w:t>
      </w:r>
    </w:p>
    <w:p>
      <w:pPr>
        <w:pStyle w:val="33"/>
        <w:snapToGrid w:val="0"/>
        <w:ind w:firstLine="0" w:firstLineChars="0"/>
        <w:jc w:val="left"/>
        <w:rPr>
          <w:rFonts w:hint="eastAsia" w:ascii="微软雅黑" w:hAnsi="微软雅黑" w:eastAsia="微软雅黑"/>
          <w:sz w:val="24"/>
          <w:szCs w:val="28"/>
        </w:rPr>
      </w:pPr>
      <w:r>
        <w:rPr>
          <w:rFonts w:hint="eastAsia" w:ascii="微软雅黑" w:hAnsi="微软雅黑" w:eastAsia="微软雅黑"/>
          <w:sz w:val="24"/>
          <w:szCs w:val="28"/>
          <w:lang w:val="en-US" w:eastAsia="zh-CN"/>
        </w:rPr>
        <w:t>2、</w:t>
      </w:r>
      <w:r>
        <w:rPr>
          <w:rFonts w:hint="eastAsia" w:ascii="微软雅黑" w:hAnsi="微软雅黑" w:eastAsia="微软雅黑"/>
          <w:b/>
          <w:bCs/>
          <w:sz w:val="24"/>
          <w:szCs w:val="28"/>
          <w:lang w:eastAsia="zh-CN"/>
        </w:rPr>
        <w:t>笔试：</w:t>
      </w:r>
      <w:r>
        <w:rPr>
          <w:rFonts w:hint="eastAsia" w:ascii="微软雅黑" w:hAnsi="微软雅黑" w:eastAsia="微软雅黑"/>
          <w:sz w:val="24"/>
          <w:szCs w:val="28"/>
        </w:rPr>
        <w:t>例如书法、</w:t>
      </w:r>
      <w:r>
        <w:rPr>
          <w:rFonts w:hint="eastAsia" w:ascii="微软雅黑" w:hAnsi="微软雅黑" w:eastAsia="微软雅黑"/>
          <w:sz w:val="24"/>
          <w:szCs w:val="28"/>
          <w:lang w:eastAsia="zh-CN"/>
        </w:rPr>
        <w:t>文物保护与修复、广播电视编导、戏剧影视文学、摄影摄像与制作</w:t>
      </w:r>
      <w:r>
        <w:rPr>
          <w:rFonts w:hint="eastAsia" w:ascii="微软雅黑" w:hAnsi="微软雅黑" w:eastAsia="微软雅黑"/>
          <w:sz w:val="24"/>
          <w:szCs w:val="28"/>
        </w:rPr>
        <w:t>等</w:t>
      </w:r>
      <w:r>
        <w:rPr>
          <w:rFonts w:hint="eastAsia" w:ascii="微软雅黑" w:hAnsi="微软雅黑" w:eastAsia="微软雅黑"/>
          <w:sz w:val="24"/>
          <w:szCs w:val="28"/>
          <w:lang w:eastAsia="zh-CN"/>
        </w:rPr>
        <w:t>专业</w:t>
      </w:r>
      <w:r>
        <w:rPr>
          <w:rFonts w:hint="eastAsia" w:ascii="微软雅黑" w:hAnsi="微软雅黑" w:eastAsia="微软雅黑"/>
          <w:sz w:val="24"/>
          <w:szCs w:val="28"/>
        </w:rPr>
        <w:t>，需要视频录制整个创作过程，并在视频中展示作品</w:t>
      </w:r>
      <w:r>
        <w:rPr>
          <w:rFonts w:hint="eastAsia" w:ascii="微软雅黑" w:hAnsi="微软雅黑" w:eastAsia="微软雅黑"/>
          <w:sz w:val="24"/>
          <w:szCs w:val="28"/>
          <w:lang w:eastAsia="zh-CN"/>
        </w:rPr>
        <w:t>不少于</w:t>
      </w:r>
      <w:r>
        <w:rPr>
          <w:rFonts w:hint="eastAsia" w:ascii="微软雅黑" w:hAnsi="微软雅黑" w:eastAsia="微软雅黑"/>
          <w:sz w:val="24"/>
          <w:szCs w:val="28"/>
          <w:lang w:val="en-US" w:eastAsia="zh-CN"/>
        </w:rPr>
        <w:t>5秒</w:t>
      </w:r>
      <w:r>
        <w:rPr>
          <w:rFonts w:hint="eastAsia" w:ascii="微软雅黑" w:hAnsi="微软雅黑" w:eastAsia="微软雅黑"/>
          <w:sz w:val="24"/>
          <w:szCs w:val="28"/>
        </w:rPr>
        <w:t>，录制完成后，</w:t>
      </w:r>
      <w:r>
        <w:rPr>
          <w:rFonts w:hint="eastAsia" w:ascii="微软雅黑" w:hAnsi="微软雅黑" w:eastAsia="微软雅黑"/>
          <w:sz w:val="24"/>
          <w:szCs w:val="28"/>
          <w:lang w:eastAsia="zh-CN"/>
        </w:rPr>
        <w:t>除提交视频外，</w:t>
      </w:r>
      <w:r>
        <w:rPr>
          <w:rFonts w:hint="eastAsia" w:ascii="微软雅黑" w:hAnsi="微软雅黑" w:eastAsia="微软雅黑"/>
          <w:sz w:val="24"/>
          <w:szCs w:val="28"/>
        </w:rPr>
        <w:t>还需要在限定时间内，完成对作品的</w:t>
      </w:r>
      <w:r>
        <w:rPr>
          <w:rFonts w:hint="eastAsia" w:ascii="微软雅黑" w:hAnsi="微软雅黑" w:eastAsia="微软雅黑"/>
          <w:b/>
          <w:bCs/>
          <w:sz w:val="24"/>
          <w:szCs w:val="28"/>
        </w:rPr>
        <w:t>拍照和提交</w:t>
      </w:r>
      <w:r>
        <w:rPr>
          <w:rFonts w:hint="eastAsia" w:ascii="微软雅黑" w:hAnsi="微软雅黑" w:eastAsia="微软雅黑"/>
          <w:sz w:val="24"/>
          <w:szCs w:val="28"/>
        </w:rPr>
        <w:t>。</w:t>
      </w:r>
    </w:p>
    <w:p>
      <w:pPr>
        <w:pStyle w:val="33"/>
        <w:snapToGrid w:val="0"/>
        <w:ind w:firstLine="0" w:firstLineChars="0"/>
      </w:pPr>
    </w:p>
    <w:p>
      <w:pPr>
        <w:pStyle w:val="33"/>
        <w:snapToGrid w:val="0"/>
        <w:ind w:firstLine="0" w:firstLineChars="0"/>
        <w:rPr>
          <w:sz w:val="24"/>
        </w:rPr>
      </w:pPr>
      <w:r>
        <w:rPr>
          <w:sz w:val="24"/>
        </w:rPr>
        <mc:AlternateContent>
          <mc:Choice Requires="wps">
            <w:drawing>
              <wp:inline distT="0" distB="0" distL="114300" distR="114300">
                <wp:extent cx="1193800" cy="432435"/>
                <wp:effectExtent l="0" t="0" r="10160" b="9525"/>
                <wp:docPr id="90" name="圆角矩形 90"/>
                <wp:cNvGraphicFramePr/>
                <a:graphic xmlns:a="http://schemas.openxmlformats.org/drawingml/2006/main">
                  <a:graphicData uri="http://schemas.microsoft.com/office/word/2010/wordprocessingShape">
                    <wps:wsp>
                      <wps:cNvSpPr/>
                      <wps:spPr>
                        <a:xfrm>
                          <a:off x="4292600" y="3660775"/>
                          <a:ext cx="1193800" cy="432435"/>
                        </a:xfrm>
                        <a:prstGeom prst="roundRect">
                          <a:avLst/>
                        </a:prstGeom>
                        <a:gradFill flip="none">
                          <a:gsLst>
                            <a:gs pos="0">
                              <a:srgbClr val="1E73F3"/>
                            </a:gs>
                            <a:gs pos="100000">
                              <a:srgbClr val="1E73F3"/>
                            </a:gs>
                          </a:gsLst>
                          <a:lin ang="5400000" scaled="0"/>
                        </a:gradFill>
                        <a:ln>
                          <a:noFill/>
                        </a:ln>
                      </wps:spPr>
                      <wps:style>
                        <a:lnRef idx="2">
                          <a:schemeClr val="dk1"/>
                        </a:lnRef>
                        <a:fillRef idx="1">
                          <a:schemeClr val="lt1"/>
                        </a:fillRef>
                        <a:effectRef idx="0">
                          <a:schemeClr val="dk1"/>
                        </a:effectRef>
                        <a:fontRef idx="minor">
                          <a:schemeClr val="dk1"/>
                        </a:fontRef>
                      </wps:style>
                      <wps:txbx>
                        <w:txbxContent>
                          <w:p>
                            <w:pPr>
                              <w:rPr>
                                <w:rFonts w:hint="eastAsia" w:ascii="微软雅黑" w:hAnsi="微软雅黑" w:eastAsia="微软雅黑" w:cs="微软雅黑"/>
                                <w:color w:val="FFFFFF" w:themeColor="background1"/>
                                <w:sz w:val="24"/>
                                <w:lang w:eastAsia="zh-CN"/>
                                <w14:textFill>
                                  <w14:solidFill>
                                    <w14:schemeClr w14:val="bg1"/>
                                  </w14:solidFill>
                                </w14:textFill>
                              </w:rPr>
                            </w:pPr>
                            <w:r>
                              <w:rPr>
                                <w:rFonts w:hint="eastAsia" w:ascii="微软雅黑" w:hAnsi="微软雅黑" w:eastAsia="微软雅黑" w:cs="微软雅黑"/>
                                <w:color w:val="FFFFFF" w:themeColor="background1"/>
                                <w:sz w:val="24"/>
                                <w:lang w:val="en-US" w:eastAsia="zh-CN"/>
                                <w14:textFill>
                                  <w14:solidFill>
                                    <w14:schemeClr w14:val="bg1"/>
                                  </w14:solidFill>
                                </w14:textFill>
                              </w:rPr>
                              <w:t>6</w:t>
                            </w:r>
                            <w:r>
                              <w:rPr>
                                <w:rFonts w:hint="eastAsia" w:ascii="微软雅黑" w:hAnsi="微软雅黑" w:eastAsia="微软雅黑" w:cs="微软雅黑"/>
                                <w:color w:val="FFFFFF" w:themeColor="background1"/>
                                <w:sz w:val="24"/>
                                <w14:textFill>
                                  <w14:solidFill>
                                    <w14:schemeClr w14:val="bg1"/>
                                  </w14:solidFill>
                                </w14:textFill>
                              </w:rPr>
                              <w:t>.</w:t>
                            </w:r>
                            <w:r>
                              <w:rPr>
                                <w:rFonts w:ascii="微软雅黑" w:hAnsi="微软雅黑" w:eastAsia="微软雅黑" w:cs="微软雅黑"/>
                                <w:color w:val="FFFFFF" w:themeColor="background1"/>
                                <w:sz w:val="24"/>
                                <w14:textFill>
                                  <w14:solidFill>
                                    <w14:schemeClr w14:val="bg1"/>
                                  </w14:solidFill>
                                </w14:textFill>
                              </w:rPr>
                              <w:t>3</w:t>
                            </w:r>
                            <w:r>
                              <w:rPr>
                                <w:rFonts w:hint="eastAsia" w:ascii="微软雅黑" w:hAnsi="微软雅黑" w:eastAsia="微软雅黑" w:cs="微软雅黑"/>
                                <w:color w:val="FFFFFF" w:themeColor="background1"/>
                                <w:sz w:val="24"/>
                                <w14:textFill>
                                  <w14:solidFill>
                                    <w14:schemeClr w14:val="bg1"/>
                                  </w14:solidFill>
                                </w14:textFill>
                              </w:rPr>
                              <w:t xml:space="preserve"> 正式</w:t>
                            </w:r>
                            <w:r>
                              <w:rPr>
                                <w:rFonts w:hint="eastAsia" w:ascii="微软雅黑" w:hAnsi="微软雅黑" w:eastAsia="微软雅黑" w:cs="微软雅黑"/>
                                <w:color w:val="FFFFFF" w:themeColor="background1"/>
                                <w:sz w:val="24"/>
                                <w:lang w:eastAsia="zh-CN"/>
                                <w14:textFill>
                                  <w14:solidFill>
                                    <w14:schemeClr w14:val="bg1"/>
                                  </w14:solidFill>
                                </w14:textFill>
                              </w:rPr>
                              <w:t>考试</w:t>
                            </w:r>
                          </w:p>
                        </w:txbxContent>
                      </wps:txbx>
                      <wps:bodyPr rot="0" spcFirstLastPara="0" vertOverflow="overflow" horzOverflow="overflow" vert="horz" wrap="square" lIns="72000" tIns="0" rIns="0" bIns="46800" numCol="1" spcCol="0" rtlCol="0" fromWordArt="0" anchor="ctr" anchorCtr="0" forceAA="0" compatLnSpc="1">
                        <a:noAutofit/>
                      </wps:bodyPr>
                    </wps:wsp>
                  </a:graphicData>
                </a:graphic>
              </wp:inline>
            </w:drawing>
          </mc:Choice>
          <mc:Fallback>
            <w:pict>
              <v:roundrect id="_x0000_s1026" o:spid="_x0000_s1026" o:spt="2" style="height:34.05pt;width:94pt;v-text-anchor:middle;" fillcolor="#1E73F3" filled="t" stroked="f" coordsize="21600,21600" arcsize="0.166666666666667" o:gfxdata="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">
                <v:fill type="gradient" on="t" color2="#1E73F3" focus="100%" focussize="0,0" rotate="t">
                  <o:fill type="gradientUnscaled" v:ext="backwardCompatible"/>
                </v:fill>
                <v:stroke on="f" weight="1pt" miterlimit="8" joinstyle="miter"/>
                <v:imagedata o:title=""/>
                <o:lock v:ext="edit" aspectratio="f"/>
                <v:textbox inset="2mm,0mm,0mm,1.3mm">
                  <w:txbxContent>
                    <w:p>
                      <w:pPr>
                        <w:rPr>
                          <w:rFonts w:hint="eastAsia" w:ascii="微软雅黑" w:hAnsi="微软雅黑" w:eastAsia="微软雅黑" w:cs="微软雅黑"/>
                          <w:color w:val="FFFFFF" w:themeColor="background1"/>
                          <w:sz w:val="24"/>
                          <w:lang w:eastAsia="zh-CN"/>
                          <w14:textFill>
                            <w14:solidFill>
                              <w14:schemeClr w14:val="bg1"/>
                            </w14:solidFill>
                          </w14:textFill>
                        </w:rPr>
                      </w:pPr>
                      <w:r>
                        <w:rPr>
                          <w:rFonts w:hint="eastAsia" w:ascii="微软雅黑" w:hAnsi="微软雅黑" w:eastAsia="微软雅黑" w:cs="微软雅黑"/>
                          <w:color w:val="FFFFFF" w:themeColor="background1"/>
                          <w:sz w:val="24"/>
                          <w:lang w:val="en-US" w:eastAsia="zh-CN"/>
                          <w14:textFill>
                            <w14:solidFill>
                              <w14:schemeClr w14:val="bg1"/>
                            </w14:solidFill>
                          </w14:textFill>
                        </w:rPr>
                        <w:t>6</w:t>
                      </w:r>
                      <w:r>
                        <w:rPr>
                          <w:rFonts w:hint="eastAsia" w:ascii="微软雅黑" w:hAnsi="微软雅黑" w:eastAsia="微软雅黑" w:cs="微软雅黑"/>
                          <w:color w:val="FFFFFF" w:themeColor="background1"/>
                          <w:sz w:val="24"/>
                          <w14:textFill>
                            <w14:solidFill>
                              <w14:schemeClr w14:val="bg1"/>
                            </w14:solidFill>
                          </w14:textFill>
                        </w:rPr>
                        <w:t>.</w:t>
                      </w:r>
                      <w:r>
                        <w:rPr>
                          <w:rFonts w:ascii="微软雅黑" w:hAnsi="微软雅黑" w:eastAsia="微软雅黑" w:cs="微软雅黑"/>
                          <w:color w:val="FFFFFF" w:themeColor="background1"/>
                          <w:sz w:val="24"/>
                          <w14:textFill>
                            <w14:solidFill>
                              <w14:schemeClr w14:val="bg1"/>
                            </w14:solidFill>
                          </w14:textFill>
                        </w:rPr>
                        <w:t>3</w:t>
                      </w:r>
                      <w:r>
                        <w:rPr>
                          <w:rFonts w:hint="eastAsia" w:ascii="微软雅黑" w:hAnsi="微软雅黑" w:eastAsia="微软雅黑" w:cs="微软雅黑"/>
                          <w:color w:val="FFFFFF" w:themeColor="background1"/>
                          <w:sz w:val="24"/>
                          <w14:textFill>
                            <w14:solidFill>
                              <w14:schemeClr w14:val="bg1"/>
                            </w14:solidFill>
                          </w14:textFill>
                        </w:rPr>
                        <w:t xml:space="preserve"> 正式</w:t>
                      </w:r>
                      <w:r>
                        <w:rPr>
                          <w:rFonts w:hint="eastAsia" w:ascii="微软雅黑" w:hAnsi="微软雅黑" w:eastAsia="微软雅黑" w:cs="微软雅黑"/>
                          <w:color w:val="FFFFFF" w:themeColor="background1"/>
                          <w:sz w:val="24"/>
                          <w:lang w:eastAsia="zh-CN"/>
                          <w14:textFill>
                            <w14:solidFill>
                              <w14:schemeClr w14:val="bg1"/>
                            </w14:solidFill>
                          </w14:textFill>
                        </w:rPr>
                        <w:t>考试</w:t>
                      </w:r>
                    </w:p>
                  </w:txbxContent>
                </v:textbox>
                <w10:wrap type="none"/>
                <w10:anchorlock/>
              </v:roundrect>
            </w:pict>
          </mc:Fallback>
        </mc:AlternateContent>
      </w:r>
    </w:p>
    <w:p>
      <w:pPr>
        <w:pStyle w:val="33"/>
        <w:snapToGrid w:val="0"/>
        <w:ind w:left="1844" w:leftChars="228" w:hanging="1365" w:hangingChars="650"/>
        <w:jc w:val="center"/>
      </w:pPr>
    </w:p>
    <w:p>
      <w:pPr>
        <w:pStyle w:val="33"/>
        <w:snapToGrid w:val="0"/>
        <w:ind w:firstLine="0" w:firstLineChars="0"/>
        <w:rPr>
          <w:sz w:val="24"/>
        </w:rPr>
      </w:pPr>
      <w:r>
        <w:rPr>
          <w:sz w:val="24"/>
        </w:rPr>
        <mc:AlternateContent>
          <mc:Choice Requires="wps">
            <w:drawing>
              <wp:inline distT="0" distB="0" distL="114300" distR="114300">
                <wp:extent cx="1337945" cy="432435"/>
                <wp:effectExtent l="0" t="0" r="14605" b="24765"/>
                <wp:docPr id="91" name="圆角矩形 91"/>
                <wp:cNvGraphicFramePr/>
                <a:graphic xmlns:a="http://schemas.openxmlformats.org/drawingml/2006/main">
                  <a:graphicData uri="http://schemas.microsoft.com/office/word/2010/wordprocessingShape">
                    <wps:wsp>
                      <wps:cNvSpPr/>
                      <wps:spPr>
                        <a:xfrm>
                          <a:off x="0" y="0"/>
                          <a:ext cx="1338377" cy="432435"/>
                        </a:xfrm>
                        <a:prstGeom prst="roundRect">
                          <a:avLst/>
                        </a:prstGeom>
                        <a:solidFill>
                          <a:schemeClr val="bg1"/>
                        </a:solidFill>
                        <a:ln w="15240">
                          <a:solidFill>
                            <a:srgbClr val="1E73F3"/>
                          </a:solidFill>
                        </a:ln>
                      </wps:spPr>
                      <wps:style>
                        <a:lnRef idx="2">
                          <a:schemeClr val="dk1"/>
                        </a:lnRef>
                        <a:fillRef idx="1">
                          <a:schemeClr val="lt1"/>
                        </a:fillRef>
                        <a:effectRef idx="0">
                          <a:schemeClr val="dk1"/>
                        </a:effectRef>
                        <a:fontRef idx="minor">
                          <a:schemeClr val="dk1"/>
                        </a:fontRef>
                      </wps:style>
                      <wps:txbx>
                        <w:txbxContent>
                          <w:p>
                            <w:pPr>
                              <w:rPr>
                                <w:rFonts w:ascii="微软雅黑" w:hAnsi="微软雅黑" w:eastAsia="微软雅黑" w:cs="微软雅黑"/>
                                <w:b/>
                                <w:bCs/>
                                <w:color w:val="1E73F3"/>
                                <w:sz w:val="24"/>
                              </w:rPr>
                            </w:pPr>
                            <w:r>
                              <w:rPr>
                                <w:rFonts w:ascii="微软雅黑" w:hAnsi="微软雅黑" w:eastAsia="微软雅黑" w:cs="微软雅黑"/>
                                <w:b/>
                                <w:bCs/>
                                <w:color w:val="1E73F3"/>
                                <w:sz w:val="24"/>
                              </w:rPr>
                              <w:t>第一步</w:t>
                            </w:r>
                            <w:r>
                              <w:rPr>
                                <w:rFonts w:hint="eastAsia" w:ascii="微软雅黑" w:hAnsi="微软雅黑" w:eastAsia="微软雅黑" w:cs="微软雅黑"/>
                                <w:b/>
                                <w:bCs/>
                                <w:color w:val="1E73F3"/>
                                <w:sz w:val="24"/>
                              </w:rPr>
                              <w:t>，去考试</w:t>
                            </w:r>
                          </w:p>
                        </w:txbxContent>
                      </wps:txbx>
                      <wps:bodyPr rot="0" spcFirstLastPara="0" vertOverflow="overflow" horzOverflow="overflow" vert="horz" wrap="square" lIns="72000" tIns="0" rIns="0" bIns="46800" numCol="1" spcCol="0" rtlCol="0" fromWordArt="0" anchor="ctr" anchorCtr="0" forceAA="0" compatLnSpc="1">
                        <a:noAutofit/>
                      </wps:bodyPr>
                    </wps:wsp>
                  </a:graphicData>
                </a:graphic>
              </wp:inline>
            </w:drawing>
          </mc:Choice>
          <mc:Fallback>
            <w:pict>
              <v:roundrect id="_x0000_s1026" o:spid="_x0000_s1026" o:spt="2" style="height:34.05pt;width:105.35pt;v-text-anchor:middle;" fillcolor="#FFFFFF [3212]" filled="t" stroked="t" coordsize="21600,21600" arcsize="0.166666666666667" o:gfxdata="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GDXF0XVAAAABAEAAA8AAAAAAAAAAQAgAAAAIgAAAGRycy9kb3ducmV2Lnht&#10;bFBLAQIUABQAAAAIAIdO4kAEXfNhbgIAALYEAAAOAAAAAAAAAAEAIAAAACQBAABkcnMvZTJvRG9j&#10;LnhtbFBLBQYAAAAABgAGAFkBAAAEBgAAAAA=&#10;">
                <v:fill on="t" focussize="0,0"/>
                <v:stroke weight="1.2pt" color="#1E73F3 [3200]" miterlimit="8" joinstyle="miter"/>
                <v:imagedata o:title=""/>
                <o:lock v:ext="edit" aspectratio="f"/>
                <v:textbox inset="2mm,0mm,0mm,1.3mm">
                  <w:txbxContent>
                    <w:p>
                      <w:pPr>
                        <w:rPr>
                          <w:rFonts w:ascii="微软雅黑" w:hAnsi="微软雅黑" w:eastAsia="微软雅黑" w:cs="微软雅黑"/>
                          <w:b/>
                          <w:bCs/>
                          <w:color w:val="1E73F3"/>
                          <w:sz w:val="24"/>
                        </w:rPr>
                      </w:pPr>
                      <w:r>
                        <w:rPr>
                          <w:rFonts w:ascii="微软雅黑" w:hAnsi="微软雅黑" w:eastAsia="微软雅黑" w:cs="微软雅黑"/>
                          <w:b/>
                          <w:bCs/>
                          <w:color w:val="1E73F3"/>
                          <w:sz w:val="24"/>
                        </w:rPr>
                        <w:t>第一步</w:t>
                      </w:r>
                      <w:r>
                        <w:rPr>
                          <w:rFonts w:hint="eastAsia" w:ascii="微软雅黑" w:hAnsi="微软雅黑" w:eastAsia="微软雅黑" w:cs="微软雅黑"/>
                          <w:b/>
                          <w:bCs/>
                          <w:color w:val="1E73F3"/>
                          <w:sz w:val="24"/>
                        </w:rPr>
                        <w:t>，去考试</w:t>
                      </w:r>
                    </w:p>
                  </w:txbxContent>
                </v:textbox>
                <w10:wrap type="none"/>
                <w10:anchorlock/>
              </v:roundrect>
            </w:pict>
          </mc:Fallback>
        </mc:AlternateContent>
      </w:r>
    </w:p>
    <w:p>
      <w:pPr>
        <w:pStyle w:val="33"/>
        <w:snapToGrid w:val="0"/>
        <w:ind w:firstLine="0" w:firstLineChars="0"/>
        <w:rPr>
          <w:sz w:val="24"/>
        </w:rPr>
      </w:pPr>
    </w:p>
    <w:p>
      <w:pPr>
        <w:pStyle w:val="33"/>
        <w:snapToGrid w:val="0"/>
        <w:ind w:firstLineChars="0"/>
        <w:rPr>
          <w:rFonts w:hint="eastAsia" w:ascii="微软雅黑" w:hAnsi="微软雅黑" w:eastAsia="微软雅黑"/>
          <w:color w:val="FF0000"/>
          <w:sz w:val="24"/>
          <w:szCs w:val="28"/>
        </w:rPr>
      </w:pPr>
      <w:r>
        <w:rPr>
          <w:rFonts w:ascii="微软雅黑" w:hAnsi="微软雅黑" w:eastAsia="微软雅黑"/>
          <w:sz w:val="24"/>
          <w:szCs w:val="28"/>
        </w:rPr>
        <w:t>考生须在规定考试时间</w:t>
      </w:r>
      <w:r>
        <w:rPr>
          <w:rFonts w:hint="eastAsia" w:ascii="微软雅黑" w:hAnsi="微软雅黑" w:eastAsia="微软雅黑"/>
          <w:sz w:val="24"/>
          <w:szCs w:val="28"/>
        </w:rPr>
        <w:t>，参加</w:t>
      </w:r>
      <w:r>
        <w:rPr>
          <w:rFonts w:ascii="微软雅黑" w:hAnsi="微软雅黑" w:eastAsia="微软雅黑"/>
          <w:sz w:val="24"/>
          <w:szCs w:val="28"/>
        </w:rPr>
        <w:t>正式视频录制，点击【去考试】，</w:t>
      </w:r>
      <w:r>
        <w:rPr>
          <w:rFonts w:hint="eastAsia" w:ascii="微软雅黑" w:hAnsi="微软雅黑" w:eastAsia="微软雅黑"/>
          <w:sz w:val="24"/>
          <w:szCs w:val="28"/>
        </w:rPr>
        <w:t>请仔细阅读“考前须知”，然后进入</w:t>
      </w:r>
      <w:r>
        <w:rPr>
          <w:rFonts w:ascii="微软雅黑" w:hAnsi="微软雅黑" w:eastAsia="微软雅黑"/>
          <w:sz w:val="24"/>
          <w:szCs w:val="28"/>
        </w:rPr>
        <w:t>正式考考场。</w:t>
      </w:r>
      <w:r>
        <w:rPr>
          <w:rFonts w:ascii="微软雅黑" w:hAnsi="微软雅黑" w:eastAsia="微软雅黑"/>
          <w:color w:val="FF0000"/>
          <w:sz w:val="24"/>
          <w:szCs w:val="28"/>
        </w:rPr>
        <w:t>部分考试会要求考生</w:t>
      </w:r>
      <w:r>
        <w:rPr>
          <w:rFonts w:hint="eastAsia" w:ascii="微软雅黑" w:hAnsi="微软雅黑" w:eastAsia="微软雅黑"/>
          <w:color w:val="FF0000"/>
          <w:sz w:val="24"/>
          <w:szCs w:val="28"/>
        </w:rPr>
        <w:t>进入考场</w:t>
      </w:r>
      <w:r>
        <w:rPr>
          <w:rFonts w:ascii="微软雅黑" w:hAnsi="微软雅黑" w:eastAsia="微软雅黑"/>
          <w:color w:val="FF0000"/>
          <w:sz w:val="24"/>
          <w:szCs w:val="28"/>
        </w:rPr>
        <w:t>后</w:t>
      </w:r>
      <w:r>
        <w:rPr>
          <w:rFonts w:hint="eastAsia" w:ascii="微软雅黑" w:hAnsi="微软雅黑" w:eastAsia="微软雅黑"/>
          <w:color w:val="FF0000"/>
          <w:sz w:val="24"/>
          <w:szCs w:val="28"/>
        </w:rPr>
        <w:t>，在规定</w:t>
      </w:r>
      <w:r>
        <w:rPr>
          <w:rFonts w:ascii="微软雅黑" w:hAnsi="微软雅黑" w:eastAsia="微软雅黑"/>
          <w:color w:val="FF0000"/>
          <w:sz w:val="24"/>
          <w:szCs w:val="28"/>
        </w:rPr>
        <w:t>时间内，提交所有科目的考试视频，界面样式如下图</w:t>
      </w:r>
      <w:r>
        <w:rPr>
          <w:rFonts w:hint="eastAsia" w:ascii="微软雅黑" w:hAnsi="微软雅黑" w:eastAsia="微软雅黑"/>
          <w:color w:val="FF0000"/>
          <w:sz w:val="24"/>
          <w:szCs w:val="28"/>
        </w:rPr>
        <w:t>。退出考场，计时不会停止。如未在规定时间内完成全部科目的提交，视为弃考。</w:t>
      </w:r>
    </w:p>
    <w:p>
      <w:pPr>
        <w:pStyle w:val="33"/>
        <w:snapToGrid w:val="0"/>
        <w:ind w:firstLineChars="0"/>
        <w:rPr>
          <w:rFonts w:hint="eastAsia" w:ascii="微软雅黑" w:hAnsi="微软雅黑" w:eastAsia="微软雅黑"/>
          <w:color w:val="FF0000"/>
          <w:sz w:val="24"/>
          <w:szCs w:val="28"/>
        </w:rPr>
      </w:pPr>
    </w:p>
    <w:p>
      <w:pPr>
        <w:pStyle w:val="33"/>
        <w:snapToGrid w:val="0"/>
        <w:ind w:firstLineChars="0"/>
        <w:rPr>
          <w:rFonts w:hint="eastAsia" w:ascii="微软雅黑" w:hAnsi="微软雅黑" w:eastAsia="微软雅黑"/>
          <w:sz w:val="24"/>
          <w:szCs w:val="28"/>
        </w:rPr>
      </w:pPr>
      <w:r>
        <w:rPr>
          <w:rFonts w:hint="eastAsia" w:ascii="微软雅黑" w:hAnsi="微软雅黑" w:eastAsia="微软雅黑"/>
          <w:sz w:val="24"/>
          <w:szCs w:val="28"/>
        </w:rPr>
        <w:t>举例：考试时间为9:</w:t>
      </w:r>
      <w:r>
        <w:rPr>
          <w:rFonts w:ascii="微软雅黑" w:hAnsi="微软雅黑" w:eastAsia="微软雅黑"/>
          <w:sz w:val="24"/>
          <w:szCs w:val="28"/>
        </w:rPr>
        <w:t>00-1</w:t>
      </w:r>
      <w:r>
        <w:rPr>
          <w:rFonts w:hint="eastAsia" w:ascii="微软雅黑" w:hAnsi="微软雅黑" w:eastAsia="微软雅黑"/>
          <w:sz w:val="24"/>
          <w:szCs w:val="28"/>
        </w:rPr>
        <w:t>0</w:t>
      </w:r>
      <w:r>
        <w:rPr>
          <w:rFonts w:ascii="微软雅黑" w:hAnsi="微软雅黑" w:eastAsia="微软雅黑"/>
          <w:sz w:val="24"/>
          <w:szCs w:val="28"/>
        </w:rPr>
        <w:t>:00</w:t>
      </w:r>
      <w:r>
        <w:rPr>
          <w:rFonts w:hint="eastAsia" w:ascii="微软雅黑" w:hAnsi="微软雅黑" w:eastAsia="微软雅黑"/>
          <w:sz w:val="24"/>
          <w:szCs w:val="28"/>
        </w:rPr>
        <w:t>，考试规定时间50分钟。</w:t>
      </w:r>
    </w:p>
    <w:p>
      <w:pPr>
        <w:pStyle w:val="33"/>
        <w:snapToGrid w:val="0"/>
        <w:ind w:firstLineChars="0"/>
        <w:rPr>
          <w:rFonts w:ascii="微软雅黑" w:hAnsi="微软雅黑" w:eastAsia="微软雅黑"/>
          <w:sz w:val="24"/>
          <w:szCs w:val="28"/>
        </w:rPr>
      </w:pPr>
      <w:r>
        <w:rPr>
          <w:rFonts w:hint="eastAsia" w:ascii="微软雅黑" w:hAnsi="微软雅黑" w:eastAsia="微软雅黑"/>
          <w:sz w:val="24"/>
          <w:szCs w:val="28"/>
        </w:rPr>
        <w:t>考生1：9:</w:t>
      </w:r>
      <w:r>
        <w:rPr>
          <w:rFonts w:ascii="微软雅黑" w:hAnsi="微软雅黑" w:eastAsia="微软雅黑"/>
          <w:sz w:val="24"/>
          <w:szCs w:val="28"/>
        </w:rPr>
        <w:t>00</w:t>
      </w:r>
      <w:r>
        <w:rPr>
          <w:rFonts w:hint="eastAsia" w:ascii="微软雅黑" w:hAnsi="微软雅黑" w:eastAsia="微软雅黑"/>
          <w:sz w:val="24"/>
          <w:szCs w:val="28"/>
        </w:rPr>
        <w:t>准时进入，必须在9:50前提交视频。</w:t>
      </w:r>
    </w:p>
    <w:p>
      <w:pPr>
        <w:pStyle w:val="33"/>
        <w:snapToGrid w:val="0"/>
        <w:ind w:firstLineChars="0"/>
        <w:rPr>
          <w:rFonts w:hint="eastAsia" w:ascii="微软雅黑" w:hAnsi="微软雅黑" w:eastAsia="微软雅黑"/>
          <w:sz w:val="24"/>
          <w:szCs w:val="28"/>
        </w:rPr>
      </w:pPr>
      <w:r>
        <w:rPr>
          <w:rFonts w:hint="eastAsia" w:ascii="微软雅黑" w:hAnsi="微软雅黑" w:eastAsia="微软雅黑"/>
          <w:sz w:val="24"/>
          <w:szCs w:val="28"/>
        </w:rPr>
        <w:t>考生2：9</w:t>
      </w:r>
      <w:r>
        <w:rPr>
          <w:rFonts w:ascii="微软雅黑" w:hAnsi="微软雅黑" w:eastAsia="微软雅黑"/>
          <w:sz w:val="24"/>
          <w:szCs w:val="28"/>
        </w:rPr>
        <w:t>:</w:t>
      </w:r>
      <w:r>
        <w:rPr>
          <w:rFonts w:hint="eastAsia" w:ascii="微软雅黑" w:hAnsi="微软雅黑" w:eastAsia="微软雅黑"/>
          <w:sz w:val="24"/>
          <w:szCs w:val="28"/>
        </w:rPr>
        <w:t>30进入（迟到），必须在10</w:t>
      </w:r>
      <w:r>
        <w:rPr>
          <w:rFonts w:ascii="微软雅黑" w:hAnsi="微软雅黑" w:eastAsia="微软雅黑"/>
          <w:sz w:val="24"/>
          <w:szCs w:val="28"/>
        </w:rPr>
        <w:t>:</w:t>
      </w:r>
      <w:r>
        <w:rPr>
          <w:rFonts w:hint="eastAsia" w:ascii="微软雅黑" w:hAnsi="微软雅黑" w:eastAsia="微软雅黑"/>
          <w:sz w:val="24"/>
          <w:szCs w:val="28"/>
        </w:rPr>
        <w:t>00前提交视频。</w:t>
      </w:r>
    </w:p>
    <w:p>
      <w:pPr>
        <w:pStyle w:val="33"/>
        <w:snapToGrid w:val="0"/>
        <w:ind w:firstLineChars="0"/>
        <w:rPr>
          <w:rFonts w:hint="eastAsia" w:ascii="微软雅黑" w:hAnsi="微软雅黑" w:eastAsia="微软雅黑"/>
          <w:sz w:val="24"/>
          <w:szCs w:val="28"/>
        </w:rPr>
      </w:pPr>
    </w:p>
    <w:p>
      <w:pPr>
        <w:pStyle w:val="33"/>
        <w:snapToGrid w:val="0"/>
        <w:ind w:firstLineChars="0"/>
        <w:rPr>
          <w:rFonts w:hint="eastAsia" w:ascii="微软雅黑" w:hAnsi="微软雅黑" w:eastAsia="微软雅黑"/>
          <w:sz w:val="24"/>
          <w:szCs w:val="28"/>
        </w:rPr>
      </w:pPr>
      <w:r>
        <w:drawing>
          <wp:anchor distT="0" distB="0" distL="114300" distR="114300" simplePos="0" relativeHeight="899159040" behindDoc="0" locked="0" layoutInCell="1" allowOverlap="1">
            <wp:simplePos x="0" y="0"/>
            <wp:positionH relativeFrom="column">
              <wp:posOffset>742950</wp:posOffset>
            </wp:positionH>
            <wp:positionV relativeFrom="paragraph">
              <wp:posOffset>80645</wp:posOffset>
            </wp:positionV>
            <wp:extent cx="4295775" cy="3805555"/>
            <wp:effectExtent l="0" t="0" r="1905" b="4445"/>
            <wp:wrapNone/>
            <wp:docPr id="3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4"/>
                    <pic:cNvPicPr>
                      <a:picLocks noChangeAspect="1"/>
                    </pic:cNvPicPr>
                  </pic:nvPicPr>
                  <pic:blipFill>
                    <a:blip r:embed="rId17"/>
                    <a:stretch>
                      <a:fillRect/>
                    </a:stretch>
                  </pic:blipFill>
                  <pic:spPr>
                    <a:xfrm>
                      <a:off x="0" y="0"/>
                      <a:ext cx="4295775" cy="3805555"/>
                    </a:xfrm>
                    <a:prstGeom prst="rect">
                      <a:avLst/>
                    </a:prstGeom>
                    <a:noFill/>
                    <a:ln w="9525">
                      <a:noFill/>
                    </a:ln>
                  </pic:spPr>
                </pic:pic>
              </a:graphicData>
            </a:graphic>
          </wp:anchor>
        </w:drawing>
      </w:r>
    </w:p>
    <w:p>
      <w:pPr>
        <w:pStyle w:val="33"/>
        <w:snapToGrid w:val="0"/>
        <w:ind w:firstLineChars="0"/>
        <w:rPr>
          <w:rFonts w:hint="eastAsia" w:ascii="微软雅黑" w:hAnsi="微软雅黑" w:eastAsia="微软雅黑"/>
          <w:sz w:val="24"/>
          <w:szCs w:val="28"/>
        </w:rPr>
      </w:pPr>
    </w:p>
    <w:p>
      <w:pPr>
        <w:pStyle w:val="33"/>
        <w:snapToGrid w:val="0"/>
        <w:ind w:firstLineChars="0"/>
        <w:rPr>
          <w:rFonts w:hint="eastAsia" w:ascii="微软雅黑" w:hAnsi="微软雅黑" w:eastAsia="微软雅黑"/>
          <w:sz w:val="24"/>
          <w:szCs w:val="28"/>
        </w:rPr>
      </w:pPr>
    </w:p>
    <w:p>
      <w:pPr>
        <w:pStyle w:val="33"/>
        <w:snapToGrid w:val="0"/>
        <w:ind w:firstLineChars="0"/>
        <w:rPr>
          <w:rFonts w:hint="eastAsia" w:ascii="微软雅黑" w:hAnsi="微软雅黑" w:eastAsia="微软雅黑"/>
          <w:sz w:val="24"/>
          <w:szCs w:val="28"/>
        </w:rPr>
      </w:pPr>
    </w:p>
    <w:p>
      <w:pPr>
        <w:pStyle w:val="33"/>
        <w:snapToGrid w:val="0"/>
        <w:ind w:firstLineChars="0"/>
        <w:rPr>
          <w:rFonts w:hint="eastAsia" w:ascii="微软雅黑" w:hAnsi="微软雅黑" w:eastAsia="微软雅黑"/>
          <w:sz w:val="24"/>
          <w:szCs w:val="28"/>
        </w:rPr>
      </w:pPr>
    </w:p>
    <w:p>
      <w:pPr>
        <w:pStyle w:val="33"/>
        <w:snapToGrid w:val="0"/>
        <w:ind w:firstLineChars="0"/>
        <w:rPr>
          <w:rFonts w:hint="eastAsia" w:ascii="微软雅黑" w:hAnsi="微软雅黑" w:eastAsia="微软雅黑"/>
          <w:sz w:val="24"/>
          <w:szCs w:val="28"/>
        </w:rPr>
      </w:pPr>
    </w:p>
    <w:p>
      <w:pPr>
        <w:pStyle w:val="33"/>
        <w:snapToGrid w:val="0"/>
        <w:ind w:firstLineChars="0"/>
        <w:rPr>
          <w:rFonts w:hint="eastAsia" w:ascii="微软雅黑" w:hAnsi="微软雅黑" w:eastAsia="微软雅黑"/>
          <w:sz w:val="24"/>
          <w:szCs w:val="28"/>
        </w:rPr>
      </w:pPr>
    </w:p>
    <w:p>
      <w:pPr>
        <w:pStyle w:val="33"/>
        <w:snapToGrid w:val="0"/>
        <w:ind w:firstLineChars="0"/>
        <w:rPr>
          <w:rFonts w:hint="eastAsia" w:ascii="微软雅黑" w:hAnsi="微软雅黑" w:eastAsia="微软雅黑"/>
          <w:sz w:val="24"/>
          <w:szCs w:val="28"/>
        </w:rPr>
      </w:pPr>
    </w:p>
    <w:p>
      <w:pPr>
        <w:pStyle w:val="33"/>
        <w:snapToGrid w:val="0"/>
        <w:ind w:firstLineChars="0"/>
        <w:rPr>
          <w:rFonts w:hint="eastAsia" w:ascii="微软雅黑" w:hAnsi="微软雅黑" w:eastAsia="微软雅黑"/>
          <w:sz w:val="24"/>
          <w:szCs w:val="28"/>
        </w:rPr>
      </w:pPr>
    </w:p>
    <w:p>
      <w:pPr>
        <w:pStyle w:val="33"/>
        <w:snapToGrid w:val="0"/>
        <w:ind w:firstLineChars="0"/>
        <w:rPr>
          <w:rFonts w:hint="eastAsia" w:ascii="微软雅黑" w:hAnsi="微软雅黑" w:eastAsia="微软雅黑"/>
          <w:sz w:val="24"/>
          <w:szCs w:val="28"/>
        </w:rPr>
      </w:pPr>
    </w:p>
    <w:p>
      <w:pPr>
        <w:pStyle w:val="33"/>
        <w:snapToGrid w:val="0"/>
        <w:ind w:firstLineChars="0"/>
        <w:rPr>
          <w:rFonts w:hint="eastAsia" w:ascii="微软雅黑" w:hAnsi="微软雅黑" w:eastAsia="微软雅黑"/>
          <w:sz w:val="24"/>
          <w:szCs w:val="28"/>
        </w:rPr>
      </w:pPr>
    </w:p>
    <w:p>
      <w:pPr>
        <w:pStyle w:val="33"/>
        <w:snapToGrid w:val="0"/>
        <w:ind w:firstLineChars="0"/>
        <w:rPr>
          <w:rFonts w:hint="eastAsia" w:ascii="微软雅黑" w:hAnsi="微软雅黑" w:eastAsia="微软雅黑"/>
          <w:sz w:val="24"/>
          <w:szCs w:val="28"/>
        </w:rPr>
      </w:pPr>
    </w:p>
    <w:p>
      <w:pPr>
        <w:pStyle w:val="33"/>
        <w:snapToGrid w:val="0"/>
        <w:ind w:firstLineChars="0"/>
        <w:rPr>
          <w:rFonts w:hint="eastAsia" w:ascii="微软雅黑" w:hAnsi="微软雅黑" w:eastAsia="微软雅黑"/>
          <w:sz w:val="24"/>
          <w:szCs w:val="28"/>
        </w:rPr>
      </w:pPr>
    </w:p>
    <w:p>
      <w:pPr>
        <w:pStyle w:val="33"/>
        <w:snapToGrid w:val="0"/>
        <w:ind w:firstLineChars="0"/>
        <w:rPr>
          <w:rFonts w:hint="eastAsia" w:ascii="微软雅黑" w:hAnsi="微软雅黑" w:eastAsia="微软雅黑"/>
          <w:sz w:val="24"/>
          <w:szCs w:val="28"/>
        </w:rPr>
      </w:pPr>
    </w:p>
    <w:p>
      <w:pPr>
        <w:pStyle w:val="33"/>
        <w:snapToGrid w:val="0"/>
        <w:ind w:firstLineChars="0"/>
        <w:rPr>
          <w:rFonts w:hint="eastAsia" w:ascii="微软雅黑" w:hAnsi="微软雅黑" w:eastAsia="微软雅黑"/>
          <w:sz w:val="24"/>
          <w:szCs w:val="28"/>
        </w:rPr>
      </w:pPr>
    </w:p>
    <w:p>
      <w:pPr>
        <w:pStyle w:val="33"/>
        <w:snapToGrid w:val="0"/>
        <w:ind w:firstLine="0" w:firstLineChars="0"/>
        <w:jc w:val="center"/>
      </w:pPr>
    </w:p>
    <w:p>
      <w:pPr>
        <w:pStyle w:val="33"/>
        <w:snapToGrid w:val="0"/>
        <w:ind w:firstLine="0" w:firstLineChars="0"/>
        <w:rPr>
          <w:rFonts w:hint="eastAsia" w:ascii="微软雅黑" w:hAnsi="微软雅黑" w:eastAsia="微软雅黑"/>
          <w:sz w:val="24"/>
          <w:szCs w:val="28"/>
        </w:rPr>
      </w:pPr>
      <w:r>
        <w:drawing>
          <wp:anchor distT="0" distB="0" distL="114300" distR="114300" simplePos="0" relativeHeight="899149824" behindDoc="0" locked="0" layoutInCell="1" allowOverlap="1">
            <wp:simplePos x="0" y="0"/>
            <wp:positionH relativeFrom="column">
              <wp:posOffset>4311650</wp:posOffset>
            </wp:positionH>
            <wp:positionV relativeFrom="paragraph">
              <wp:posOffset>288290</wp:posOffset>
            </wp:positionV>
            <wp:extent cx="2051050" cy="3952240"/>
            <wp:effectExtent l="0" t="0" r="6350" b="10160"/>
            <wp:wrapSquare wrapText="bothSides"/>
            <wp:docPr id="8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7"/>
                    <pic:cNvPicPr>
                      <a:picLocks noChangeAspect="1"/>
                    </pic:cNvPicPr>
                  </pic:nvPicPr>
                  <pic:blipFill>
                    <a:blip r:embed="rId18"/>
                    <a:stretch>
                      <a:fillRect/>
                    </a:stretch>
                  </pic:blipFill>
                  <pic:spPr>
                    <a:xfrm>
                      <a:off x="0" y="0"/>
                      <a:ext cx="2051050" cy="3952240"/>
                    </a:xfrm>
                    <a:prstGeom prst="rect">
                      <a:avLst/>
                    </a:prstGeom>
                    <a:noFill/>
                    <a:ln w="9525">
                      <a:noFill/>
                    </a:ln>
                  </pic:spPr>
                </pic:pic>
              </a:graphicData>
            </a:graphic>
          </wp:anchor>
        </w:drawing>
      </w:r>
      <w:r>
        <w:rPr>
          <w:sz w:val="24"/>
        </w:rPr>
        <mc:AlternateContent>
          <mc:Choice Requires="wps">
            <w:drawing>
              <wp:inline distT="0" distB="0" distL="114300" distR="114300">
                <wp:extent cx="2525395" cy="432435"/>
                <wp:effectExtent l="7620" t="7620" r="12065" b="17145"/>
                <wp:docPr id="92" name="圆角矩形 92"/>
                <wp:cNvGraphicFramePr/>
                <a:graphic xmlns:a="http://schemas.openxmlformats.org/drawingml/2006/main">
                  <a:graphicData uri="http://schemas.microsoft.com/office/word/2010/wordprocessingShape">
                    <wps:wsp>
                      <wps:cNvSpPr/>
                      <wps:spPr>
                        <a:xfrm>
                          <a:off x="0" y="0"/>
                          <a:ext cx="2525395" cy="432435"/>
                        </a:xfrm>
                        <a:prstGeom prst="roundRect">
                          <a:avLst/>
                        </a:prstGeom>
                        <a:solidFill>
                          <a:schemeClr val="bg1"/>
                        </a:solidFill>
                        <a:ln w="15240">
                          <a:solidFill>
                            <a:srgbClr val="1E73F3"/>
                          </a:solidFill>
                        </a:ln>
                      </wps:spPr>
                      <wps:style>
                        <a:lnRef idx="2">
                          <a:schemeClr val="dk1"/>
                        </a:lnRef>
                        <a:fillRef idx="1">
                          <a:schemeClr val="lt1"/>
                        </a:fillRef>
                        <a:effectRef idx="0">
                          <a:schemeClr val="dk1"/>
                        </a:effectRef>
                        <a:fontRef idx="minor">
                          <a:schemeClr val="dk1"/>
                        </a:fontRef>
                      </wps:style>
                      <wps:txbx>
                        <w:txbxContent>
                          <w:p>
                            <w:pPr>
                              <w:rPr>
                                <w:rFonts w:ascii="微软雅黑" w:hAnsi="微软雅黑" w:eastAsia="微软雅黑" w:cs="微软雅黑"/>
                                <w:b/>
                                <w:bCs/>
                                <w:color w:val="1E73F3"/>
                                <w:sz w:val="24"/>
                              </w:rPr>
                            </w:pPr>
                            <w:r>
                              <w:rPr>
                                <w:rFonts w:ascii="微软雅黑" w:hAnsi="微软雅黑" w:eastAsia="微软雅黑" w:cs="微软雅黑"/>
                                <w:b/>
                                <w:bCs/>
                                <w:color w:val="1E73F3"/>
                                <w:sz w:val="24"/>
                              </w:rPr>
                              <w:t>第二步</w:t>
                            </w:r>
                            <w:r>
                              <w:rPr>
                                <w:rFonts w:hint="eastAsia" w:ascii="微软雅黑" w:hAnsi="微软雅黑" w:eastAsia="微软雅黑" w:cs="微软雅黑"/>
                                <w:b/>
                                <w:bCs/>
                                <w:color w:val="1E73F3"/>
                                <w:sz w:val="24"/>
                              </w:rPr>
                              <w:t>，</w:t>
                            </w:r>
                            <w:r>
                              <w:rPr>
                                <w:rFonts w:hint="eastAsia" w:ascii="微软雅黑" w:hAnsi="微软雅黑" w:eastAsia="微软雅黑" w:cs="微软雅黑"/>
                                <w:b/>
                                <w:bCs/>
                                <w:color w:val="1E73F3"/>
                                <w:sz w:val="24"/>
                                <w:lang w:eastAsia="zh-CN"/>
                              </w:rPr>
                              <w:t>考前准备及</w:t>
                            </w:r>
                            <w:r>
                              <w:rPr>
                                <w:rFonts w:hint="eastAsia" w:ascii="微软雅黑" w:hAnsi="微软雅黑" w:eastAsia="微软雅黑" w:cs="微软雅黑"/>
                                <w:b/>
                                <w:bCs/>
                                <w:color w:val="1E73F3"/>
                                <w:sz w:val="24"/>
                              </w:rPr>
                              <w:t>人脸识别</w:t>
                            </w:r>
                          </w:p>
                        </w:txbxContent>
                      </wps:txbx>
                      <wps:bodyPr rot="0" spcFirstLastPara="0" vertOverflow="overflow" horzOverflow="overflow" vert="horz" wrap="square" lIns="72000" tIns="0" rIns="0" bIns="46800" numCol="1" spcCol="0" rtlCol="0" fromWordArt="0" anchor="ctr" anchorCtr="0" forceAA="0" compatLnSpc="1">
                        <a:noAutofit/>
                      </wps:bodyPr>
                    </wps:wsp>
                  </a:graphicData>
                </a:graphic>
              </wp:inline>
            </w:drawing>
          </mc:Choice>
          <mc:Fallback>
            <w:pict>
              <v:roundrect id="_x0000_s1026" o:spid="_x0000_s1026" o:spt="2" style="height:34.05pt;width:198.85pt;v-text-anchor:middle;" fillcolor="#FFFFFF [3212]" filled="t" stroked="t" coordsize="21600,21600" arcsize="0.166666666666667" o:gfxdata="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mQKi09UAAAAEAQAADwAAAAAAAAABACAAAAAiAAAAZHJzL2Rvd25yZXYu&#10;eG1sUEsBAhQAFAAAAAgAh07iQFe9ji1wAgAAtgQAAA4AAAAAAAAAAQAgAAAAJAEAAGRycy9lMm9E&#10;b2MueG1sUEsFBgAAAAAGAAYAWQEAAAYGAAAAAA==&#10;">
                <v:fill on="t" focussize="0,0"/>
                <v:stroke weight="1.2pt" color="#1E73F3 [3200]" miterlimit="8" joinstyle="miter"/>
                <v:imagedata o:title=""/>
                <o:lock v:ext="edit" aspectratio="f"/>
                <v:textbox inset="2mm,0mm,0mm,1.3mm">
                  <w:txbxContent>
                    <w:p>
                      <w:pPr>
                        <w:rPr>
                          <w:rFonts w:ascii="微软雅黑" w:hAnsi="微软雅黑" w:eastAsia="微软雅黑" w:cs="微软雅黑"/>
                          <w:b/>
                          <w:bCs/>
                          <w:color w:val="1E73F3"/>
                          <w:sz w:val="24"/>
                        </w:rPr>
                      </w:pPr>
                      <w:r>
                        <w:rPr>
                          <w:rFonts w:ascii="微软雅黑" w:hAnsi="微软雅黑" w:eastAsia="微软雅黑" w:cs="微软雅黑"/>
                          <w:b/>
                          <w:bCs/>
                          <w:color w:val="1E73F3"/>
                          <w:sz w:val="24"/>
                        </w:rPr>
                        <w:t>第二步</w:t>
                      </w:r>
                      <w:r>
                        <w:rPr>
                          <w:rFonts w:hint="eastAsia" w:ascii="微软雅黑" w:hAnsi="微软雅黑" w:eastAsia="微软雅黑" w:cs="微软雅黑"/>
                          <w:b/>
                          <w:bCs/>
                          <w:color w:val="1E73F3"/>
                          <w:sz w:val="24"/>
                        </w:rPr>
                        <w:t>，</w:t>
                      </w:r>
                      <w:r>
                        <w:rPr>
                          <w:rFonts w:hint="eastAsia" w:ascii="微软雅黑" w:hAnsi="微软雅黑" w:eastAsia="微软雅黑" w:cs="微软雅黑"/>
                          <w:b/>
                          <w:bCs/>
                          <w:color w:val="1E73F3"/>
                          <w:sz w:val="24"/>
                          <w:lang w:eastAsia="zh-CN"/>
                        </w:rPr>
                        <w:t>考前准备及</w:t>
                      </w:r>
                      <w:r>
                        <w:rPr>
                          <w:rFonts w:hint="eastAsia" w:ascii="微软雅黑" w:hAnsi="微软雅黑" w:eastAsia="微软雅黑" w:cs="微软雅黑"/>
                          <w:b/>
                          <w:bCs/>
                          <w:color w:val="1E73F3"/>
                          <w:sz w:val="24"/>
                        </w:rPr>
                        <w:t>人脸识别</w:t>
                      </w:r>
                    </w:p>
                  </w:txbxContent>
                </v:textbox>
                <w10:wrap type="none"/>
                <w10:anchorlock/>
              </v:roundrect>
            </w:pict>
          </mc:Fallback>
        </mc:AlternateContent>
      </w:r>
    </w:p>
    <w:p>
      <w:pPr>
        <w:pStyle w:val="33"/>
        <w:snapToGrid w:val="0"/>
        <w:ind w:firstLineChars="0"/>
        <w:rPr>
          <w:rFonts w:hint="eastAsia" w:ascii="微软雅黑" w:hAnsi="微软雅黑" w:eastAsia="微软雅黑"/>
          <w:sz w:val="24"/>
          <w:szCs w:val="28"/>
        </w:rPr>
      </w:pPr>
      <w:r>
        <w:rPr>
          <w:rFonts w:hint="eastAsia" w:ascii="微软雅黑" w:hAnsi="微软雅黑" w:eastAsia="微软雅黑"/>
          <w:sz w:val="24"/>
          <w:szCs w:val="28"/>
        </w:rPr>
        <w:t>考前准备：考试开始前，考生有1分钟的准备时间，请调整好手机放置位置，能拍到作品和考生。</w:t>
      </w:r>
    </w:p>
    <w:p>
      <w:pPr>
        <w:pStyle w:val="33"/>
        <w:snapToGrid w:val="0"/>
        <w:ind w:firstLineChars="0"/>
        <w:rPr>
          <w:rFonts w:hint="eastAsia" w:ascii="微软雅黑" w:hAnsi="微软雅黑" w:eastAsia="微软雅黑"/>
          <w:sz w:val="24"/>
          <w:szCs w:val="28"/>
        </w:rPr>
      </w:pPr>
      <w:r>
        <w:rPr>
          <w:rFonts w:hint="eastAsia" w:ascii="微软雅黑" w:hAnsi="微软雅黑" w:eastAsia="微软雅黑"/>
          <w:sz w:val="24"/>
          <w:szCs w:val="28"/>
        </w:rPr>
        <w:t>开始具体科目考试，首先按科目要求或表演需要，根据系统引导，选择横屏或者竖屏拍摄，选择前置或者后置摄像头。</w:t>
      </w:r>
    </w:p>
    <w:p>
      <w:pPr>
        <w:pStyle w:val="33"/>
        <w:snapToGrid w:val="0"/>
        <w:ind w:firstLineChars="0"/>
        <w:rPr>
          <w:rFonts w:hint="eastAsia" w:ascii="微软雅黑" w:hAnsi="微软雅黑" w:eastAsia="微软雅黑"/>
          <w:sz w:val="24"/>
          <w:szCs w:val="28"/>
        </w:rPr>
      </w:pPr>
      <w:r>
        <w:rPr>
          <w:rFonts w:hint="eastAsia" w:ascii="微软雅黑" w:hAnsi="微软雅黑" w:eastAsia="微软雅黑"/>
          <w:sz w:val="24"/>
          <w:szCs w:val="28"/>
          <w:lang w:eastAsia="zh-CN"/>
        </w:rPr>
        <w:t>人脸识别：</w:t>
      </w:r>
      <w:r>
        <w:rPr>
          <w:rFonts w:ascii="微软雅黑" w:hAnsi="微软雅黑" w:eastAsia="微软雅黑"/>
          <w:sz w:val="24"/>
          <w:szCs w:val="28"/>
        </w:rPr>
        <w:t>根据语音提示进行人脸</w:t>
      </w:r>
      <w:r>
        <w:rPr>
          <w:rFonts w:hint="eastAsia" w:ascii="微软雅黑" w:hAnsi="微软雅黑" w:eastAsia="微软雅黑"/>
          <w:sz w:val="24"/>
          <w:szCs w:val="28"/>
        </w:rPr>
        <w:t>识别，</w:t>
      </w:r>
      <w:r>
        <w:rPr>
          <w:rFonts w:hint="eastAsia" w:ascii="微软雅黑" w:hAnsi="微软雅黑" w:eastAsia="微软雅黑"/>
          <w:b/>
          <w:bCs/>
          <w:color w:val="FF0000"/>
          <w:sz w:val="24"/>
          <w:szCs w:val="28"/>
        </w:rPr>
        <w:t>请注意不要使用美瞳、不要化浓妆等</w:t>
      </w:r>
      <w:r>
        <w:rPr>
          <w:rFonts w:hint="eastAsia" w:ascii="微软雅黑" w:hAnsi="微软雅黑" w:eastAsia="微软雅黑"/>
          <w:sz w:val="24"/>
          <w:szCs w:val="28"/>
        </w:rPr>
        <w:t>，避免人脸识别失败，浪费考试时间。连续3次人脸识别失败，需要重新走“人脸验证”流程。</w:t>
      </w:r>
    </w:p>
    <w:p>
      <w:pPr>
        <w:pStyle w:val="33"/>
        <w:snapToGrid w:val="0"/>
        <w:ind w:left="1844" w:leftChars="228" w:hanging="1365" w:hangingChars="650"/>
        <w:jc w:val="center"/>
      </w:pPr>
    </w:p>
    <w:p>
      <w:pPr>
        <w:pStyle w:val="33"/>
        <w:snapToGrid w:val="0"/>
        <w:ind w:left="1844" w:leftChars="228" w:hanging="1365" w:hangingChars="650"/>
        <w:jc w:val="center"/>
      </w:pPr>
    </w:p>
    <w:p>
      <w:pPr>
        <w:pStyle w:val="33"/>
        <w:snapToGrid w:val="0"/>
        <w:ind w:firstLine="0" w:firstLineChars="0"/>
        <w:rPr>
          <w:sz w:val="24"/>
        </w:rPr>
      </w:pPr>
      <w:r>
        <w:rPr>
          <w:sz w:val="24"/>
        </w:rPr>
        <mc:AlternateContent>
          <mc:Choice Requires="wps">
            <w:drawing>
              <wp:inline distT="0" distB="0" distL="114300" distR="114300">
                <wp:extent cx="1506220" cy="432435"/>
                <wp:effectExtent l="0" t="0" r="17780" b="24765"/>
                <wp:docPr id="93" name="圆角矩形 93"/>
                <wp:cNvGraphicFramePr/>
                <a:graphic xmlns:a="http://schemas.openxmlformats.org/drawingml/2006/main">
                  <a:graphicData uri="http://schemas.microsoft.com/office/word/2010/wordprocessingShape">
                    <wps:wsp>
                      <wps:cNvSpPr/>
                      <wps:spPr>
                        <a:xfrm>
                          <a:off x="0" y="0"/>
                          <a:ext cx="1506627" cy="432435"/>
                        </a:xfrm>
                        <a:prstGeom prst="roundRect">
                          <a:avLst/>
                        </a:prstGeom>
                        <a:solidFill>
                          <a:schemeClr val="bg1"/>
                        </a:solidFill>
                        <a:ln w="15240">
                          <a:solidFill>
                            <a:srgbClr val="1E73F3"/>
                          </a:solidFill>
                        </a:ln>
                      </wps:spPr>
                      <wps:style>
                        <a:lnRef idx="2">
                          <a:schemeClr val="dk1"/>
                        </a:lnRef>
                        <a:fillRef idx="1">
                          <a:schemeClr val="lt1"/>
                        </a:fillRef>
                        <a:effectRef idx="0">
                          <a:schemeClr val="dk1"/>
                        </a:effectRef>
                        <a:fontRef idx="minor">
                          <a:schemeClr val="dk1"/>
                        </a:fontRef>
                      </wps:style>
                      <wps:txbx>
                        <w:txbxContent>
                          <w:p>
                            <w:pPr>
                              <w:rPr>
                                <w:rFonts w:ascii="微软雅黑" w:hAnsi="微软雅黑" w:eastAsia="微软雅黑" w:cs="微软雅黑"/>
                                <w:b/>
                                <w:bCs/>
                                <w:color w:val="1E73F3"/>
                                <w:sz w:val="24"/>
                              </w:rPr>
                            </w:pPr>
                            <w:r>
                              <w:rPr>
                                <w:rFonts w:ascii="微软雅黑" w:hAnsi="微软雅黑" w:eastAsia="微软雅黑" w:cs="微软雅黑"/>
                                <w:b/>
                                <w:bCs/>
                                <w:color w:val="1E73F3"/>
                                <w:sz w:val="24"/>
                              </w:rPr>
                              <w:t>第三步</w:t>
                            </w:r>
                            <w:r>
                              <w:rPr>
                                <w:rFonts w:hint="eastAsia" w:ascii="微软雅黑" w:hAnsi="微软雅黑" w:eastAsia="微软雅黑" w:cs="微软雅黑"/>
                                <w:b/>
                                <w:bCs/>
                                <w:color w:val="1E73F3"/>
                                <w:sz w:val="24"/>
                              </w:rPr>
                              <w:t>，录制次数</w:t>
                            </w:r>
                          </w:p>
                        </w:txbxContent>
                      </wps:txbx>
                      <wps:bodyPr rot="0" spcFirstLastPara="0" vertOverflow="overflow" horzOverflow="overflow" vert="horz" wrap="square" lIns="72000" tIns="0" rIns="0" bIns="46800" numCol="1" spcCol="0" rtlCol="0" fromWordArt="0" anchor="ctr" anchorCtr="0" forceAA="0" compatLnSpc="1">
                        <a:noAutofit/>
                      </wps:bodyPr>
                    </wps:wsp>
                  </a:graphicData>
                </a:graphic>
              </wp:inline>
            </w:drawing>
          </mc:Choice>
          <mc:Fallback>
            <w:pict>
              <v:roundrect id="_x0000_s1026" o:spid="_x0000_s1026" o:spt="2" style="height:34.05pt;width:118.6pt;v-text-anchor:middle;" fillcolor="#FFFFFF [3212]" filled="t" stroked="t" coordsize="21600,21600" arcsize="0.166666666666667" o:gfxdata="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H/m3IjVAAAABAEAAA8AAAAAAAAAAQAgAAAAIgAAAGRycy9kb3ducmV2&#10;LnhtbFBLAQIUABQAAAAIAIdO4kBzWc/LcQIAALYEAAAOAAAAAAAAAAEAIAAAACQBAABkcnMvZTJv&#10;RG9jLnhtbFBLBQYAAAAABgAGAFkBAAAHBgAAAAA=&#10;">
                <v:fill on="t" focussize="0,0"/>
                <v:stroke weight="1.2pt" color="#1E73F3 [3200]" miterlimit="8" joinstyle="miter"/>
                <v:imagedata o:title=""/>
                <o:lock v:ext="edit" aspectratio="f"/>
                <v:textbox inset="2mm,0mm,0mm,1.3mm">
                  <w:txbxContent>
                    <w:p>
                      <w:pPr>
                        <w:rPr>
                          <w:rFonts w:ascii="微软雅黑" w:hAnsi="微软雅黑" w:eastAsia="微软雅黑" w:cs="微软雅黑"/>
                          <w:b/>
                          <w:bCs/>
                          <w:color w:val="1E73F3"/>
                          <w:sz w:val="24"/>
                        </w:rPr>
                      </w:pPr>
                      <w:r>
                        <w:rPr>
                          <w:rFonts w:ascii="微软雅黑" w:hAnsi="微软雅黑" w:eastAsia="微软雅黑" w:cs="微软雅黑"/>
                          <w:b/>
                          <w:bCs/>
                          <w:color w:val="1E73F3"/>
                          <w:sz w:val="24"/>
                        </w:rPr>
                        <w:t>第三步</w:t>
                      </w:r>
                      <w:r>
                        <w:rPr>
                          <w:rFonts w:hint="eastAsia" w:ascii="微软雅黑" w:hAnsi="微软雅黑" w:eastAsia="微软雅黑" w:cs="微软雅黑"/>
                          <w:b/>
                          <w:bCs/>
                          <w:color w:val="1E73F3"/>
                          <w:sz w:val="24"/>
                        </w:rPr>
                        <w:t>，录制次数</w:t>
                      </w:r>
                    </w:p>
                  </w:txbxContent>
                </v:textbox>
                <w10:wrap type="none"/>
                <w10:anchorlock/>
              </v:roundrect>
            </w:pict>
          </mc:Fallback>
        </mc:AlternateContent>
      </w:r>
    </w:p>
    <w:p>
      <w:pPr>
        <w:pStyle w:val="33"/>
        <w:snapToGrid w:val="0"/>
        <w:ind w:firstLineChars="0"/>
        <w:rPr>
          <w:rFonts w:hint="eastAsia" w:ascii="微软雅黑" w:hAnsi="微软雅黑" w:eastAsia="微软雅黑"/>
          <w:sz w:val="24"/>
          <w:szCs w:val="28"/>
        </w:rPr>
      </w:pPr>
      <w:r>
        <w:rPr>
          <w:rFonts w:hint="eastAsia" w:ascii="微软雅黑" w:hAnsi="微软雅黑" w:eastAsia="微软雅黑"/>
          <w:color w:val="FF0000"/>
          <w:sz w:val="24"/>
          <w:szCs w:val="28"/>
          <w:lang w:eastAsia="zh-CN"/>
        </w:rPr>
        <w:t>面试类科目有</w:t>
      </w:r>
      <w:r>
        <w:rPr>
          <w:rFonts w:hint="eastAsia" w:ascii="微软雅黑" w:hAnsi="微软雅黑" w:eastAsia="微软雅黑"/>
          <w:color w:val="FF0000"/>
          <w:sz w:val="24"/>
          <w:szCs w:val="28"/>
          <w:lang w:val="en-US" w:eastAsia="zh-CN"/>
        </w:rPr>
        <w:t>3</w:t>
      </w:r>
      <w:r>
        <w:rPr>
          <w:rFonts w:hint="eastAsia" w:ascii="微软雅黑" w:hAnsi="微软雅黑" w:eastAsia="微软雅黑"/>
          <w:color w:val="FF0000"/>
          <w:sz w:val="24"/>
          <w:szCs w:val="28"/>
        </w:rPr>
        <w:t>次录制机会</w:t>
      </w:r>
      <w:r>
        <w:rPr>
          <w:rFonts w:hint="eastAsia" w:ascii="微软雅黑" w:hAnsi="微软雅黑" w:eastAsia="微软雅黑"/>
          <w:sz w:val="24"/>
          <w:szCs w:val="28"/>
        </w:rPr>
        <w:t>，会有数字显示，详细见下图</w:t>
      </w:r>
      <w:r>
        <w:rPr>
          <w:rFonts w:hint="eastAsia" w:ascii="微软雅黑" w:hAnsi="微软雅黑" w:eastAsia="微软雅黑"/>
          <w:sz w:val="24"/>
          <w:szCs w:val="28"/>
          <w:lang w:eastAsia="zh-CN"/>
        </w:rPr>
        <w:t>。</w:t>
      </w:r>
    </w:p>
    <w:p>
      <w:pPr>
        <w:pStyle w:val="33"/>
        <w:snapToGrid w:val="0"/>
        <w:ind w:firstLineChars="0"/>
        <w:rPr>
          <w:rFonts w:hint="eastAsia" w:ascii="微软雅黑" w:hAnsi="微软雅黑" w:eastAsia="微软雅黑"/>
          <w:color w:val="FF0000"/>
          <w:sz w:val="24"/>
          <w:szCs w:val="28"/>
        </w:rPr>
      </w:pPr>
      <w:r>
        <w:rPr>
          <w:rFonts w:hint="eastAsia" w:ascii="微软雅黑" w:hAnsi="微软雅黑" w:eastAsia="微软雅黑"/>
          <w:sz w:val="24"/>
          <w:szCs w:val="28"/>
        </w:rPr>
        <w:t>如果有多次录制机会，系统会允许考生对该科目进行</w:t>
      </w:r>
      <w:r>
        <w:rPr>
          <w:rFonts w:ascii="微软雅黑" w:hAnsi="微软雅黑" w:eastAsia="微软雅黑"/>
          <w:sz w:val="24"/>
          <w:szCs w:val="28"/>
        </w:rPr>
        <w:t>多次</w:t>
      </w:r>
      <w:r>
        <w:rPr>
          <w:rFonts w:hint="eastAsia" w:ascii="微软雅黑" w:hAnsi="微软雅黑" w:eastAsia="微软雅黑"/>
          <w:sz w:val="24"/>
          <w:szCs w:val="28"/>
        </w:rPr>
        <w:t>录制，</w:t>
      </w:r>
      <w:r>
        <w:rPr>
          <w:rFonts w:hint="eastAsia" w:ascii="微软雅黑" w:hAnsi="微软雅黑" w:eastAsia="微软雅黑"/>
          <w:color w:val="FF0000"/>
          <w:sz w:val="24"/>
          <w:szCs w:val="28"/>
        </w:rPr>
        <w:t>录制完毕后，可查看视频，并选择其中最满意的1个视频，提交上传作为考试视频。【一经上传，不得更改！】</w:t>
      </w:r>
    </w:p>
    <w:p>
      <w:pPr>
        <w:pStyle w:val="33"/>
        <w:snapToGrid w:val="0"/>
        <w:ind w:firstLineChars="0"/>
        <w:rPr>
          <w:rFonts w:hint="eastAsia" w:ascii="微软雅黑" w:hAnsi="微软雅黑" w:eastAsia="微软雅黑"/>
          <w:color w:val="FF0000"/>
          <w:sz w:val="24"/>
          <w:szCs w:val="28"/>
        </w:rPr>
      </w:pPr>
    </w:p>
    <w:p>
      <w:pPr>
        <w:pStyle w:val="33"/>
        <w:snapToGrid w:val="0"/>
        <w:ind w:firstLineChars="0"/>
        <w:rPr>
          <w:rFonts w:hint="eastAsia" w:ascii="微软雅黑" w:hAnsi="微软雅黑" w:eastAsia="微软雅黑"/>
          <w:color w:val="FF0000"/>
          <w:sz w:val="24"/>
          <w:szCs w:val="28"/>
        </w:rPr>
      </w:pPr>
    </w:p>
    <w:p>
      <w:pPr>
        <w:pStyle w:val="33"/>
        <w:snapToGrid w:val="0"/>
        <w:ind w:firstLineChars="0"/>
        <w:rPr>
          <w:rFonts w:hint="eastAsia" w:ascii="微软雅黑" w:hAnsi="微软雅黑" w:eastAsia="微软雅黑"/>
          <w:color w:val="FF0000"/>
          <w:sz w:val="24"/>
          <w:szCs w:val="28"/>
        </w:rPr>
      </w:pPr>
      <w:r>
        <w:drawing>
          <wp:anchor distT="0" distB="0" distL="114300" distR="114300" simplePos="0" relativeHeight="899150848" behindDoc="0" locked="0" layoutInCell="1" allowOverlap="1">
            <wp:simplePos x="0" y="0"/>
            <wp:positionH relativeFrom="column">
              <wp:posOffset>-159385</wp:posOffset>
            </wp:positionH>
            <wp:positionV relativeFrom="paragraph">
              <wp:posOffset>187325</wp:posOffset>
            </wp:positionV>
            <wp:extent cx="2138680" cy="2213610"/>
            <wp:effectExtent l="0" t="0" r="10160" b="11430"/>
            <wp:wrapNone/>
            <wp:docPr id="56"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35"/>
                    <pic:cNvPicPr>
                      <a:picLocks noChangeAspect="1"/>
                    </pic:cNvPicPr>
                  </pic:nvPicPr>
                  <pic:blipFill>
                    <a:blip r:embed="rId19"/>
                    <a:stretch>
                      <a:fillRect/>
                    </a:stretch>
                  </pic:blipFill>
                  <pic:spPr>
                    <a:xfrm>
                      <a:off x="0" y="0"/>
                      <a:ext cx="2138680" cy="2213610"/>
                    </a:xfrm>
                    <a:prstGeom prst="rect">
                      <a:avLst/>
                    </a:prstGeom>
                    <a:noFill/>
                    <a:ln w="9525">
                      <a:noFill/>
                    </a:ln>
                  </pic:spPr>
                </pic:pic>
              </a:graphicData>
            </a:graphic>
          </wp:anchor>
        </w:drawing>
      </w:r>
      <w:r>
        <w:drawing>
          <wp:anchor distT="0" distB="0" distL="114300" distR="114300" simplePos="0" relativeHeight="899151872" behindDoc="0" locked="0" layoutInCell="1" allowOverlap="1">
            <wp:simplePos x="0" y="0"/>
            <wp:positionH relativeFrom="column">
              <wp:posOffset>4418330</wp:posOffset>
            </wp:positionH>
            <wp:positionV relativeFrom="paragraph">
              <wp:posOffset>159385</wp:posOffset>
            </wp:positionV>
            <wp:extent cx="2004695" cy="2250440"/>
            <wp:effectExtent l="0" t="0" r="6985" b="5080"/>
            <wp:wrapNone/>
            <wp:docPr id="60"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37"/>
                    <pic:cNvPicPr>
                      <a:picLocks noChangeAspect="1"/>
                    </pic:cNvPicPr>
                  </pic:nvPicPr>
                  <pic:blipFill>
                    <a:blip r:embed="rId20"/>
                    <a:stretch>
                      <a:fillRect/>
                    </a:stretch>
                  </pic:blipFill>
                  <pic:spPr>
                    <a:xfrm>
                      <a:off x="0" y="0"/>
                      <a:ext cx="2004695" cy="2250440"/>
                    </a:xfrm>
                    <a:prstGeom prst="rect">
                      <a:avLst/>
                    </a:prstGeom>
                    <a:noFill/>
                    <a:ln w="9525">
                      <a:noFill/>
                    </a:ln>
                  </pic:spPr>
                </pic:pic>
              </a:graphicData>
            </a:graphic>
          </wp:anchor>
        </w:drawing>
      </w:r>
      <w:r>
        <w:drawing>
          <wp:anchor distT="0" distB="0" distL="114300" distR="114300" simplePos="0" relativeHeight="899152896" behindDoc="0" locked="0" layoutInCell="1" allowOverlap="1">
            <wp:simplePos x="0" y="0"/>
            <wp:positionH relativeFrom="column">
              <wp:posOffset>2129155</wp:posOffset>
            </wp:positionH>
            <wp:positionV relativeFrom="paragraph">
              <wp:posOffset>179070</wp:posOffset>
            </wp:positionV>
            <wp:extent cx="2043430" cy="2247265"/>
            <wp:effectExtent l="0" t="0" r="13970" b="8255"/>
            <wp:wrapNone/>
            <wp:docPr id="57"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36"/>
                    <pic:cNvPicPr>
                      <a:picLocks noChangeAspect="1"/>
                    </pic:cNvPicPr>
                  </pic:nvPicPr>
                  <pic:blipFill>
                    <a:blip r:embed="rId21"/>
                    <a:stretch>
                      <a:fillRect/>
                    </a:stretch>
                  </pic:blipFill>
                  <pic:spPr>
                    <a:xfrm>
                      <a:off x="0" y="0"/>
                      <a:ext cx="2043430" cy="2247265"/>
                    </a:xfrm>
                    <a:prstGeom prst="rect">
                      <a:avLst/>
                    </a:prstGeom>
                    <a:noFill/>
                    <a:ln w="9525">
                      <a:noFill/>
                    </a:ln>
                  </pic:spPr>
                </pic:pic>
              </a:graphicData>
            </a:graphic>
          </wp:anchor>
        </w:drawing>
      </w:r>
    </w:p>
    <w:p>
      <w:pPr>
        <w:pStyle w:val="33"/>
        <w:snapToGrid w:val="0"/>
        <w:ind w:firstLineChars="0"/>
        <w:rPr>
          <w:rFonts w:hint="eastAsia" w:ascii="微软雅黑" w:hAnsi="微软雅黑" w:eastAsia="微软雅黑"/>
          <w:color w:val="FF0000"/>
          <w:sz w:val="24"/>
          <w:szCs w:val="28"/>
        </w:rPr>
      </w:pPr>
    </w:p>
    <w:p>
      <w:pPr>
        <w:pStyle w:val="33"/>
        <w:snapToGrid w:val="0"/>
        <w:ind w:firstLineChars="0"/>
        <w:rPr>
          <w:rFonts w:hint="eastAsia" w:ascii="微软雅黑" w:hAnsi="微软雅黑" w:eastAsia="微软雅黑"/>
          <w:color w:val="FF0000"/>
          <w:sz w:val="24"/>
          <w:szCs w:val="28"/>
        </w:rPr>
      </w:pPr>
    </w:p>
    <w:p>
      <w:pPr>
        <w:pStyle w:val="33"/>
        <w:snapToGrid w:val="0"/>
        <w:ind w:firstLineChars="0"/>
        <w:rPr>
          <w:rFonts w:hint="eastAsia" w:ascii="微软雅黑" w:hAnsi="微软雅黑" w:eastAsia="微软雅黑"/>
          <w:color w:val="FF0000"/>
          <w:sz w:val="24"/>
          <w:szCs w:val="28"/>
        </w:rPr>
      </w:pPr>
    </w:p>
    <w:p>
      <w:pPr>
        <w:pStyle w:val="33"/>
        <w:snapToGrid w:val="0"/>
        <w:ind w:firstLineChars="0"/>
        <w:rPr>
          <w:rFonts w:hint="eastAsia" w:ascii="微软雅黑" w:hAnsi="微软雅黑" w:eastAsia="微软雅黑"/>
          <w:color w:val="FF0000"/>
          <w:sz w:val="24"/>
          <w:szCs w:val="28"/>
        </w:rPr>
      </w:pPr>
    </w:p>
    <w:p>
      <w:pPr>
        <w:pStyle w:val="33"/>
        <w:snapToGrid w:val="0"/>
        <w:ind w:firstLineChars="0"/>
        <w:rPr>
          <w:rFonts w:hint="eastAsia" w:ascii="微软雅黑" w:hAnsi="微软雅黑" w:eastAsia="微软雅黑"/>
          <w:color w:val="FF0000"/>
          <w:sz w:val="24"/>
          <w:szCs w:val="28"/>
        </w:rPr>
      </w:pPr>
    </w:p>
    <w:p>
      <w:pPr>
        <w:pStyle w:val="33"/>
        <w:snapToGrid w:val="0"/>
        <w:ind w:firstLineChars="0"/>
        <w:rPr>
          <w:rFonts w:hint="eastAsia" w:ascii="微软雅黑" w:hAnsi="微软雅黑" w:eastAsia="微软雅黑"/>
          <w:color w:val="FF0000"/>
          <w:sz w:val="24"/>
          <w:szCs w:val="28"/>
        </w:rPr>
      </w:pPr>
    </w:p>
    <w:p>
      <w:pPr>
        <w:pStyle w:val="33"/>
        <w:snapToGrid w:val="0"/>
        <w:ind w:firstLineChars="0"/>
        <w:rPr>
          <w:rFonts w:hint="eastAsia" w:ascii="微软雅黑" w:hAnsi="微软雅黑" w:eastAsia="微软雅黑"/>
          <w:color w:val="FF0000"/>
          <w:sz w:val="24"/>
          <w:szCs w:val="28"/>
        </w:rPr>
      </w:pPr>
    </w:p>
    <w:p>
      <w:pPr>
        <w:pStyle w:val="33"/>
        <w:snapToGrid w:val="0"/>
        <w:ind w:firstLine="0" w:firstLineChars="0"/>
        <w:jc w:val="center"/>
      </w:pPr>
    </w:p>
    <w:p>
      <w:pPr>
        <w:pStyle w:val="33"/>
        <w:snapToGrid w:val="0"/>
        <w:ind w:firstLine="0" w:firstLineChars="0"/>
        <w:jc w:val="center"/>
      </w:pPr>
    </w:p>
    <w:p>
      <w:pPr>
        <w:pStyle w:val="33"/>
        <w:snapToGrid w:val="0"/>
        <w:ind w:firstLine="0" w:firstLineChars="0"/>
        <w:jc w:val="center"/>
      </w:pPr>
      <w:r>
        <w:t xml:space="preserve">  </w:t>
      </w:r>
    </w:p>
    <w:p>
      <w:pPr>
        <w:pStyle w:val="33"/>
        <w:keepNext w:val="0"/>
        <w:keepLines w:val="0"/>
        <w:pageBreakBefore w:val="0"/>
        <w:widowControl w:val="0"/>
        <w:kinsoku/>
        <w:wordWrap/>
        <w:overflowPunct/>
        <w:topLinePunct w:val="0"/>
        <w:autoSpaceDE/>
        <w:autoSpaceDN/>
        <w:bidi w:val="0"/>
        <w:adjustRightInd/>
        <w:snapToGrid w:val="0"/>
        <w:ind w:left="0" w:leftChars="0" w:firstLine="0" w:firstLineChars="0"/>
        <w:textAlignment w:val="auto"/>
        <w:outlineLvl w:val="9"/>
        <w:rPr>
          <w:rFonts w:hint="eastAsia" w:ascii="微软雅黑" w:hAnsi="微软雅黑" w:eastAsia="微软雅黑"/>
          <w:color w:val="FF0000"/>
          <w:sz w:val="24"/>
          <w:szCs w:val="28"/>
          <w:lang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jc w:val="left"/>
        <w:textAlignment w:val="auto"/>
        <w:outlineLvl w:val="9"/>
        <w:rPr>
          <w:rFonts w:hint="eastAsia" w:ascii="微软雅黑" w:hAnsi="微软雅黑" w:eastAsia="微软雅黑"/>
          <w:sz w:val="24"/>
          <w:szCs w:val="28"/>
        </w:rPr>
      </w:pPr>
      <w:r>
        <w:rPr>
          <w:rFonts w:hint="eastAsia" w:ascii="微软雅黑" w:hAnsi="微软雅黑" w:eastAsia="微软雅黑"/>
          <w:color w:val="FF0000"/>
          <w:sz w:val="24"/>
          <w:szCs w:val="28"/>
          <w:lang w:eastAsia="zh-CN"/>
        </w:rPr>
        <w:t>笔试类科目</w:t>
      </w:r>
      <w:r>
        <w:rPr>
          <w:rFonts w:hint="eastAsia" w:ascii="微软雅黑" w:hAnsi="微软雅黑" w:eastAsia="微软雅黑"/>
          <w:color w:val="FF0000"/>
          <w:sz w:val="24"/>
          <w:szCs w:val="28"/>
        </w:rPr>
        <w:t>只有1次录制机会。</w:t>
      </w:r>
      <w:r>
        <w:rPr>
          <w:rFonts w:hint="eastAsia" w:ascii="微软雅黑" w:hAnsi="微软雅黑" w:eastAsia="微软雅黑"/>
          <w:sz w:val="24"/>
          <w:szCs w:val="28"/>
        </w:rPr>
        <w:t>如考生在正式视频录制过程中，因操作不当或出现意外导致视频录制中断，系统允许考生2分钟内再次登录继续录制。再次进入考试时考生需手持作答试卷重新展示认证。如再次中断，考试失败，录制中断导致的后果责任自负。</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jc w:val="left"/>
        <w:textAlignment w:val="auto"/>
        <w:outlineLvl w:val="9"/>
        <w:rPr>
          <w:rFonts w:hint="eastAsia" w:ascii="微软雅黑" w:hAnsi="微软雅黑" w:eastAsia="微软雅黑"/>
          <w:sz w:val="24"/>
          <w:szCs w:val="28"/>
        </w:rPr>
      </w:pPr>
    </w:p>
    <w:p>
      <w:pPr>
        <w:pStyle w:val="33"/>
        <w:snapToGrid w:val="0"/>
        <w:ind w:left="1844" w:leftChars="228" w:hanging="1365" w:hangingChars="650"/>
        <w:jc w:val="center"/>
      </w:pPr>
    </w:p>
    <w:p>
      <w:pPr>
        <w:pStyle w:val="33"/>
        <w:snapToGrid w:val="0"/>
        <w:ind w:firstLine="0" w:firstLineChars="0"/>
        <w:rPr>
          <w:sz w:val="24"/>
        </w:rPr>
      </w:pPr>
      <w:r>
        <w:rPr>
          <w:sz w:val="24"/>
        </w:rPr>
        <mc:AlternateContent>
          <mc:Choice Requires="wps">
            <w:drawing>
              <wp:inline distT="0" distB="0" distL="114300" distR="114300">
                <wp:extent cx="1498600" cy="432435"/>
                <wp:effectExtent l="0" t="0" r="25400" b="24765"/>
                <wp:docPr id="94" name="圆角矩形 94"/>
                <wp:cNvGraphicFramePr/>
                <a:graphic xmlns:a="http://schemas.openxmlformats.org/drawingml/2006/main">
                  <a:graphicData uri="http://schemas.microsoft.com/office/word/2010/wordprocessingShape">
                    <wps:wsp>
                      <wps:cNvSpPr/>
                      <wps:spPr>
                        <a:xfrm>
                          <a:off x="0" y="0"/>
                          <a:ext cx="1498600" cy="432435"/>
                        </a:xfrm>
                        <a:prstGeom prst="roundRect">
                          <a:avLst/>
                        </a:prstGeom>
                        <a:solidFill>
                          <a:schemeClr val="bg1"/>
                        </a:solidFill>
                        <a:ln w="15240">
                          <a:solidFill>
                            <a:srgbClr val="1E73F3"/>
                          </a:solidFill>
                        </a:ln>
                      </wps:spPr>
                      <wps:style>
                        <a:lnRef idx="2">
                          <a:schemeClr val="dk1"/>
                        </a:lnRef>
                        <a:fillRef idx="1">
                          <a:schemeClr val="lt1"/>
                        </a:fillRef>
                        <a:effectRef idx="0">
                          <a:schemeClr val="dk1"/>
                        </a:effectRef>
                        <a:fontRef idx="minor">
                          <a:schemeClr val="dk1"/>
                        </a:fontRef>
                      </wps:style>
                      <wps:txbx>
                        <w:txbxContent>
                          <w:p>
                            <w:pPr>
                              <w:rPr>
                                <w:rFonts w:ascii="微软雅黑" w:hAnsi="微软雅黑" w:eastAsia="微软雅黑" w:cs="微软雅黑"/>
                                <w:b/>
                                <w:bCs/>
                                <w:color w:val="1E73F3"/>
                                <w:sz w:val="24"/>
                              </w:rPr>
                            </w:pPr>
                            <w:r>
                              <w:rPr>
                                <w:rFonts w:ascii="微软雅黑" w:hAnsi="微软雅黑" w:eastAsia="微软雅黑" w:cs="微软雅黑"/>
                                <w:b/>
                                <w:bCs/>
                                <w:color w:val="1E73F3"/>
                                <w:sz w:val="24"/>
                              </w:rPr>
                              <w:t>第四步</w:t>
                            </w:r>
                            <w:r>
                              <w:rPr>
                                <w:rFonts w:hint="eastAsia" w:ascii="微软雅黑" w:hAnsi="微软雅黑" w:eastAsia="微软雅黑" w:cs="微软雅黑"/>
                                <w:b/>
                                <w:bCs/>
                                <w:color w:val="1E73F3"/>
                                <w:sz w:val="24"/>
                              </w:rPr>
                              <w:t>，提交视频</w:t>
                            </w:r>
                          </w:p>
                        </w:txbxContent>
                      </wps:txbx>
                      <wps:bodyPr rot="0" spcFirstLastPara="0" vertOverflow="overflow" horzOverflow="overflow" vert="horz" wrap="square" lIns="72000" tIns="0" rIns="0" bIns="46800" numCol="1" spcCol="0" rtlCol="0" fromWordArt="0" anchor="ctr" anchorCtr="0" forceAA="0" compatLnSpc="1">
                        <a:noAutofit/>
                      </wps:bodyPr>
                    </wps:wsp>
                  </a:graphicData>
                </a:graphic>
              </wp:inline>
            </w:drawing>
          </mc:Choice>
          <mc:Fallback>
            <w:pict>
              <v:roundrect id="_x0000_s1026" o:spid="_x0000_s1026" o:spt="2" style="height:34.05pt;width:118pt;v-text-anchor:middle;" fillcolor="#FFFFFF [3212]" filled="t" stroked="t" coordsize="21600,21600" arcsize="0.166666666666667" o:gfxdata="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">
                <v:fill on="t" focussize="0,0"/>
                <v:stroke weight="1.2pt" color="#1E73F3 [3200]" miterlimit="8" joinstyle="miter"/>
                <v:imagedata o:title=""/>
                <o:lock v:ext="edit" aspectratio="f"/>
                <v:textbox inset="2mm,0mm,0mm,1.3mm">
                  <w:txbxContent>
                    <w:p>
                      <w:pPr>
                        <w:rPr>
                          <w:rFonts w:ascii="微软雅黑" w:hAnsi="微软雅黑" w:eastAsia="微软雅黑" w:cs="微软雅黑"/>
                          <w:b/>
                          <w:bCs/>
                          <w:color w:val="1E73F3"/>
                          <w:sz w:val="24"/>
                        </w:rPr>
                      </w:pPr>
                      <w:r>
                        <w:rPr>
                          <w:rFonts w:ascii="微软雅黑" w:hAnsi="微软雅黑" w:eastAsia="微软雅黑" w:cs="微软雅黑"/>
                          <w:b/>
                          <w:bCs/>
                          <w:color w:val="1E73F3"/>
                          <w:sz w:val="24"/>
                        </w:rPr>
                        <w:t>第四步</w:t>
                      </w:r>
                      <w:r>
                        <w:rPr>
                          <w:rFonts w:hint="eastAsia" w:ascii="微软雅黑" w:hAnsi="微软雅黑" w:eastAsia="微软雅黑" w:cs="微软雅黑"/>
                          <w:b/>
                          <w:bCs/>
                          <w:color w:val="1E73F3"/>
                          <w:sz w:val="24"/>
                        </w:rPr>
                        <w:t>，提交视频</w:t>
                      </w:r>
                    </w:p>
                  </w:txbxContent>
                </v:textbox>
                <w10:wrap type="none"/>
                <w10:anchorlock/>
              </v:roundrect>
            </w:pict>
          </mc:Fallback>
        </mc:AlternateContent>
      </w:r>
    </w:p>
    <w:p>
      <w:pPr>
        <w:pStyle w:val="33"/>
        <w:snapToGrid w:val="0"/>
        <w:ind w:firstLineChars="0"/>
        <w:rPr>
          <w:rFonts w:ascii="微软雅黑" w:hAnsi="微软雅黑" w:eastAsia="微软雅黑"/>
          <w:sz w:val="24"/>
          <w:szCs w:val="28"/>
        </w:rPr>
      </w:pPr>
      <w:r>
        <w:rPr>
          <w:rFonts w:hint="eastAsia" w:ascii="微软雅黑" w:hAnsi="微软雅黑" w:eastAsia="微软雅黑"/>
          <w:sz w:val="24"/>
          <w:szCs w:val="28"/>
        </w:rPr>
        <w:t>每完成一个科目即可提交，</w:t>
      </w:r>
      <w:r>
        <w:rPr>
          <w:rFonts w:hint="eastAsia" w:ascii="微软雅黑" w:hAnsi="微软雅黑" w:eastAsia="微软雅黑"/>
          <w:b/>
          <w:bCs/>
          <w:color w:val="FF0000"/>
          <w:sz w:val="24"/>
          <w:szCs w:val="28"/>
        </w:rPr>
        <w:t>提交按钮在屏幕右上角</w:t>
      </w:r>
      <w:r>
        <w:rPr>
          <w:rFonts w:hint="eastAsia" w:ascii="微软雅黑" w:hAnsi="微软雅黑" w:eastAsia="微软雅黑"/>
          <w:sz w:val="24"/>
          <w:szCs w:val="28"/>
        </w:rPr>
        <w:t>，视频上传时可同时进行其他科目考试，不用停留在上传页面，后台会自动完成上传任务。</w:t>
      </w:r>
    </w:p>
    <w:p>
      <w:pPr>
        <w:pStyle w:val="33"/>
        <w:snapToGrid w:val="0"/>
        <w:ind w:firstLineChars="0"/>
        <w:rPr>
          <w:rFonts w:ascii="微软雅黑" w:hAnsi="微软雅黑" w:eastAsia="微软雅黑"/>
          <w:sz w:val="24"/>
          <w:szCs w:val="28"/>
        </w:rPr>
      </w:pPr>
      <w:r>
        <w:rPr>
          <w:rFonts w:hint="eastAsia" w:ascii="微软雅黑" w:hAnsi="微软雅黑" w:eastAsia="微软雅黑"/>
          <w:sz w:val="24"/>
          <w:szCs w:val="28"/>
        </w:rPr>
        <w:t>也可以完成全部科目的视频录制后，再逐一提交视频。提交即完成科目考试，无须等待提交成功。</w:t>
      </w:r>
    </w:p>
    <w:p>
      <w:pPr>
        <w:pStyle w:val="33"/>
        <w:keepNext w:val="0"/>
        <w:keepLines w:val="0"/>
        <w:pageBreakBefore w:val="0"/>
        <w:widowControl w:val="0"/>
        <w:kinsoku/>
        <w:wordWrap/>
        <w:overflowPunct/>
        <w:topLinePunct w:val="0"/>
        <w:autoSpaceDE/>
        <w:autoSpaceDN/>
        <w:bidi w:val="0"/>
        <w:adjustRightInd/>
        <w:snapToGrid w:val="0"/>
        <w:ind w:firstLine="420" w:firstLineChars="0"/>
        <w:textAlignment w:val="auto"/>
        <w:outlineLvl w:val="9"/>
        <w:rPr>
          <w:rFonts w:hint="eastAsia" w:ascii="微软雅黑" w:hAnsi="微软雅黑" w:eastAsia="微软雅黑"/>
          <w:b/>
          <w:bCs/>
          <w:color w:val="FF0000"/>
          <w:sz w:val="24"/>
          <w:szCs w:val="28"/>
        </w:rPr>
      </w:pPr>
      <w:r>
        <w:rPr>
          <w:rFonts w:hint="eastAsia" w:ascii="微软雅黑" w:hAnsi="微软雅黑" w:eastAsia="微软雅黑"/>
          <w:b/>
          <w:bCs/>
          <w:color w:val="FF0000"/>
          <w:sz w:val="24"/>
          <w:szCs w:val="28"/>
        </w:rPr>
        <w:t>必须要在</w:t>
      </w:r>
      <w:r>
        <w:rPr>
          <w:rFonts w:hint="eastAsia" w:ascii="微软雅黑" w:hAnsi="微软雅黑" w:eastAsia="微软雅黑"/>
          <w:b/>
          <w:bCs/>
          <w:color w:val="FF0000"/>
          <w:sz w:val="24"/>
          <w:szCs w:val="28"/>
          <w:lang w:eastAsia="zh-CN"/>
        </w:rPr>
        <w:t>考试</w:t>
      </w:r>
      <w:r>
        <w:rPr>
          <w:rFonts w:hint="eastAsia" w:ascii="微软雅黑" w:hAnsi="微软雅黑" w:eastAsia="微软雅黑"/>
          <w:b/>
          <w:bCs/>
          <w:color w:val="FF0000"/>
          <w:sz w:val="24"/>
          <w:szCs w:val="28"/>
        </w:rPr>
        <w:t>规定时间内（</w:t>
      </w:r>
      <w:r>
        <w:rPr>
          <w:rFonts w:hint="eastAsia" w:ascii="微软雅黑" w:hAnsi="微软雅黑" w:eastAsia="微软雅黑"/>
          <w:b/>
          <w:bCs/>
          <w:color w:val="FF0000"/>
          <w:sz w:val="24"/>
          <w:szCs w:val="28"/>
          <w:lang w:eastAsia="zh-CN"/>
        </w:rPr>
        <w:t>考试界面有倒计时</w:t>
      </w:r>
      <w:r>
        <w:rPr>
          <w:rFonts w:hint="eastAsia" w:ascii="微软雅黑" w:hAnsi="微软雅黑" w:eastAsia="微软雅黑"/>
          <w:b/>
          <w:bCs/>
          <w:color w:val="FF0000"/>
          <w:sz w:val="24"/>
          <w:szCs w:val="28"/>
        </w:rPr>
        <w:t>）</w:t>
      </w:r>
      <w:r>
        <w:rPr>
          <w:rFonts w:hint="eastAsia" w:ascii="微软雅黑" w:hAnsi="微软雅黑" w:eastAsia="微软雅黑"/>
          <w:b/>
          <w:bCs/>
          <w:color w:val="FF0000"/>
          <w:sz w:val="24"/>
          <w:szCs w:val="28"/>
          <w:lang w:val="en-US" w:eastAsia="zh-CN"/>
        </w:rPr>
        <w:t>，</w:t>
      </w:r>
      <w:r>
        <w:rPr>
          <w:rFonts w:hint="eastAsia" w:ascii="微软雅黑" w:hAnsi="微软雅黑" w:eastAsia="微软雅黑"/>
          <w:b/>
          <w:bCs/>
          <w:color w:val="FF0000"/>
          <w:sz w:val="24"/>
          <w:szCs w:val="28"/>
        </w:rPr>
        <w:t>且不超过考试时间全部点击提交。</w:t>
      </w:r>
    </w:p>
    <w:p>
      <w:pPr>
        <w:pStyle w:val="33"/>
        <w:keepNext w:val="0"/>
        <w:keepLines w:val="0"/>
        <w:pageBreakBefore w:val="0"/>
        <w:widowControl w:val="0"/>
        <w:kinsoku/>
        <w:wordWrap/>
        <w:overflowPunct/>
        <w:topLinePunct w:val="0"/>
        <w:autoSpaceDE/>
        <w:autoSpaceDN/>
        <w:bidi w:val="0"/>
        <w:adjustRightInd/>
        <w:snapToGrid w:val="0"/>
        <w:ind w:firstLine="420" w:firstLineChars="0"/>
        <w:textAlignment w:val="auto"/>
        <w:outlineLvl w:val="9"/>
        <w:rPr>
          <w:rFonts w:hint="eastAsia" w:ascii="微软雅黑" w:hAnsi="微软雅黑" w:eastAsia="微软雅黑"/>
          <w:sz w:val="24"/>
          <w:szCs w:val="28"/>
        </w:rPr>
      </w:pPr>
      <w:r>
        <w:rPr>
          <w:rFonts w:hint="eastAsia" w:ascii="微软雅黑" w:hAnsi="微软雅黑" w:eastAsia="微软雅黑"/>
          <w:sz w:val="24"/>
          <w:szCs w:val="28"/>
        </w:rPr>
        <w:t>如</w:t>
      </w:r>
      <w:r>
        <w:rPr>
          <w:rFonts w:hint="eastAsia" w:ascii="微软雅黑" w:hAnsi="微软雅黑" w:eastAsia="微软雅黑"/>
          <w:sz w:val="24"/>
          <w:szCs w:val="28"/>
          <w:lang w:eastAsia="zh-CN"/>
        </w:rPr>
        <w:t>视频</w:t>
      </w:r>
      <w:r>
        <w:rPr>
          <w:rFonts w:hint="eastAsia" w:ascii="微软雅黑" w:hAnsi="微软雅黑" w:eastAsia="微软雅黑"/>
          <w:sz w:val="24"/>
          <w:szCs w:val="28"/>
        </w:rPr>
        <w:t>提交失败，软件会作提示，请及时处理。</w:t>
      </w:r>
      <w:r>
        <w:rPr>
          <w:rFonts w:hint="eastAsia" w:ascii="微软雅黑" w:hAnsi="微软雅黑" w:eastAsia="微软雅黑"/>
          <w:b/>
          <w:bCs/>
          <w:color w:val="auto"/>
          <w:sz w:val="24"/>
          <w:szCs w:val="28"/>
          <w:lang w:eastAsia="zh-CN"/>
        </w:rPr>
        <w:t>笔试类</w:t>
      </w:r>
      <w:r>
        <w:rPr>
          <w:rFonts w:hint="eastAsia" w:ascii="微软雅黑" w:hAnsi="微软雅黑" w:eastAsia="微软雅黑"/>
          <w:b/>
          <w:bCs/>
          <w:color w:val="auto"/>
          <w:sz w:val="24"/>
          <w:szCs w:val="28"/>
        </w:rPr>
        <w:t>科目</w:t>
      </w:r>
      <w:r>
        <w:rPr>
          <w:rFonts w:hint="eastAsia" w:ascii="微软雅黑" w:hAnsi="微软雅黑" w:eastAsia="微软雅黑"/>
          <w:sz w:val="24"/>
          <w:szCs w:val="28"/>
        </w:rPr>
        <w:t>录制时间结束，需按照指示手持作品在镜头前展示不低于5秒</w:t>
      </w:r>
      <w:r>
        <w:rPr>
          <w:rFonts w:hint="eastAsia" w:ascii="微软雅黑" w:hAnsi="微软雅黑" w:eastAsia="微软雅黑"/>
          <w:sz w:val="24"/>
          <w:szCs w:val="28"/>
          <w:lang w:eastAsia="zh-CN"/>
        </w:rPr>
        <w:t>，</w:t>
      </w:r>
      <w:r>
        <w:rPr>
          <w:rFonts w:hint="eastAsia" w:ascii="微软雅黑" w:hAnsi="微软雅黑" w:eastAsia="微软雅黑"/>
          <w:sz w:val="24"/>
          <w:szCs w:val="28"/>
        </w:rPr>
        <w:t>然后在规定时间内完成拍照上传</w:t>
      </w:r>
      <w:r>
        <w:rPr>
          <w:rFonts w:hint="eastAsia" w:ascii="微软雅黑" w:hAnsi="微软雅黑" w:eastAsia="微软雅黑"/>
          <w:sz w:val="24"/>
          <w:szCs w:val="28"/>
          <w:lang w:eastAsia="zh-CN"/>
        </w:rPr>
        <w:t>试卷（作品）照片</w:t>
      </w:r>
      <w:r>
        <w:rPr>
          <w:rFonts w:hint="eastAsia" w:ascii="微软雅黑" w:hAnsi="微软雅黑" w:eastAsia="微软雅黑"/>
          <w:sz w:val="24"/>
          <w:szCs w:val="28"/>
        </w:rPr>
        <w:t>。</w:t>
      </w:r>
    </w:p>
    <w:p>
      <w:pPr>
        <w:pStyle w:val="33"/>
        <w:snapToGrid w:val="0"/>
        <w:ind w:firstLineChars="0"/>
        <w:rPr>
          <w:rFonts w:ascii="微软雅黑" w:hAnsi="微软雅黑" w:eastAsia="微软雅黑"/>
          <w:sz w:val="24"/>
          <w:szCs w:val="28"/>
        </w:rPr>
      </w:pPr>
      <w:r>
        <w:drawing>
          <wp:anchor distT="0" distB="0" distL="114300" distR="114300" simplePos="0" relativeHeight="899158016" behindDoc="0" locked="0" layoutInCell="1" allowOverlap="1">
            <wp:simplePos x="0" y="0"/>
            <wp:positionH relativeFrom="column">
              <wp:posOffset>-282575</wp:posOffset>
            </wp:positionH>
            <wp:positionV relativeFrom="paragraph">
              <wp:posOffset>114300</wp:posOffset>
            </wp:positionV>
            <wp:extent cx="6703695" cy="4168140"/>
            <wp:effectExtent l="0" t="0" r="1905" b="7620"/>
            <wp:wrapNone/>
            <wp:docPr id="2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3"/>
                    <pic:cNvPicPr>
                      <a:picLocks noChangeAspect="1"/>
                    </pic:cNvPicPr>
                  </pic:nvPicPr>
                  <pic:blipFill>
                    <a:blip r:embed="rId22"/>
                    <a:stretch>
                      <a:fillRect/>
                    </a:stretch>
                  </pic:blipFill>
                  <pic:spPr>
                    <a:xfrm>
                      <a:off x="0" y="0"/>
                      <a:ext cx="6703695" cy="4168140"/>
                    </a:xfrm>
                    <a:prstGeom prst="rect">
                      <a:avLst/>
                    </a:prstGeom>
                    <a:noFill/>
                    <a:ln w="9525">
                      <a:noFill/>
                    </a:ln>
                  </pic:spPr>
                </pic:pic>
              </a:graphicData>
            </a:graphic>
          </wp:anchor>
        </w:drawing>
      </w: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snapToGrid w:val="0"/>
        <w:jc w:val="center"/>
      </w:pPr>
    </w:p>
    <w:p>
      <w:pPr>
        <w:pStyle w:val="2"/>
        <w:numPr>
          <w:ilvl w:val="0"/>
          <w:numId w:val="0"/>
        </w:numPr>
        <w:snapToGrid w:val="0"/>
        <w:spacing w:before="0" w:after="0" w:line="240" w:lineRule="atLeast"/>
        <w:ind w:leftChars="0"/>
        <w:rPr>
          <w:rFonts w:hint="eastAsia" w:ascii="微软雅黑" w:hAnsi="微软雅黑" w:eastAsia="微软雅黑"/>
          <w:color w:val="1E73F3"/>
          <w:u w:val="single"/>
          <w:lang w:val="en-US" w:eastAsia="zh-CN"/>
        </w:rPr>
      </w:pPr>
    </w:p>
    <w:p>
      <w:pPr>
        <w:pStyle w:val="2"/>
        <w:numPr>
          <w:ilvl w:val="0"/>
          <w:numId w:val="0"/>
        </w:numPr>
        <w:snapToGrid w:val="0"/>
        <w:spacing w:before="0" w:after="0" w:line="240" w:lineRule="atLeast"/>
        <w:ind w:leftChars="0"/>
        <w:rPr>
          <w:rFonts w:ascii="微软雅黑" w:hAnsi="微软雅黑" w:eastAsia="微软雅黑"/>
          <w:color w:val="1E73F3"/>
          <w:u w:val="single"/>
        </w:rPr>
      </w:pPr>
      <w:r>
        <w:rPr>
          <w:rFonts w:hint="eastAsia" w:ascii="微软雅黑" w:hAnsi="微软雅黑" w:eastAsia="微软雅黑"/>
          <w:color w:val="1E73F3"/>
          <w:u w:val="single"/>
          <w:lang w:val="en-US" w:eastAsia="zh-CN"/>
        </w:rPr>
        <w:t>7.</w:t>
      </w:r>
      <w:r>
        <w:rPr>
          <w:rFonts w:hint="eastAsia" w:ascii="微软雅黑" w:hAnsi="微软雅黑" w:eastAsia="微软雅黑"/>
          <w:color w:val="1E73F3"/>
          <w:u w:val="single"/>
          <w:lang w:eastAsia="zh-CN"/>
        </w:rPr>
        <w:t>注意事项</w:t>
      </w:r>
    </w:p>
    <w:p/>
    <w:p>
      <w:pPr>
        <w:pStyle w:val="33"/>
        <w:snapToGrid w:val="0"/>
        <w:ind w:firstLine="0" w:firstLineChars="0"/>
        <w:rPr>
          <w:sz w:val="24"/>
        </w:rPr>
      </w:pPr>
      <w:r>
        <w:rPr>
          <w:sz w:val="24"/>
        </w:rPr>
        <mc:AlternateContent>
          <mc:Choice Requires="wps">
            <w:drawing>
              <wp:inline distT="0" distB="0" distL="114300" distR="114300">
                <wp:extent cx="1396365" cy="432435"/>
                <wp:effectExtent l="7620" t="7620" r="13335" b="17145"/>
                <wp:docPr id="97" name="圆角矩形 97"/>
                <wp:cNvGraphicFramePr/>
                <a:graphic xmlns:a="http://schemas.openxmlformats.org/drawingml/2006/main">
                  <a:graphicData uri="http://schemas.microsoft.com/office/word/2010/wordprocessingShape">
                    <wps:wsp>
                      <wps:cNvSpPr/>
                      <wps:spPr>
                        <a:xfrm>
                          <a:off x="0" y="0"/>
                          <a:ext cx="1396365" cy="432435"/>
                        </a:xfrm>
                        <a:prstGeom prst="roundRect">
                          <a:avLst/>
                        </a:prstGeom>
                        <a:solidFill>
                          <a:schemeClr val="bg1"/>
                        </a:solidFill>
                        <a:ln w="15240">
                          <a:solidFill>
                            <a:srgbClr val="1E73F3"/>
                          </a:solidFill>
                        </a:ln>
                      </wps:spPr>
                      <wps:style>
                        <a:lnRef idx="2">
                          <a:schemeClr val="dk1"/>
                        </a:lnRef>
                        <a:fillRef idx="1">
                          <a:schemeClr val="lt1"/>
                        </a:fillRef>
                        <a:effectRef idx="0">
                          <a:schemeClr val="dk1"/>
                        </a:effectRef>
                        <a:fontRef idx="minor">
                          <a:schemeClr val="dk1"/>
                        </a:fontRef>
                      </wps:style>
                      <wps:txbx>
                        <w:txbxContent>
                          <w:p>
                            <w:pPr>
                              <w:rPr>
                                <w:rFonts w:hint="eastAsia" w:ascii="微软雅黑" w:hAnsi="微软雅黑" w:eastAsia="微软雅黑" w:cs="微软雅黑"/>
                                <w:b/>
                                <w:bCs/>
                                <w:color w:val="1E73F3"/>
                                <w:sz w:val="24"/>
                                <w:lang w:eastAsia="zh-CN"/>
                              </w:rPr>
                            </w:pPr>
                            <w:r>
                              <w:rPr>
                                <w:rFonts w:ascii="微软雅黑" w:hAnsi="微软雅黑" w:eastAsia="微软雅黑" w:cs="微软雅黑"/>
                                <w:b/>
                                <w:bCs/>
                                <w:color w:val="1E73F3"/>
                                <w:sz w:val="24"/>
                              </w:rPr>
                              <w:t>说明</w:t>
                            </w:r>
                            <w:r>
                              <w:rPr>
                                <w:rFonts w:hint="eastAsia" w:ascii="微软雅黑" w:hAnsi="微软雅黑" w:eastAsia="微软雅黑" w:cs="微软雅黑"/>
                                <w:b/>
                                <w:bCs/>
                                <w:color w:val="1E73F3"/>
                                <w:sz w:val="24"/>
                                <w:lang w:val="en-US" w:eastAsia="zh-CN"/>
                              </w:rPr>
                              <w:t>1</w:t>
                            </w:r>
                            <w:r>
                              <w:rPr>
                                <w:rFonts w:hint="eastAsia" w:ascii="微软雅黑" w:hAnsi="微软雅黑" w:eastAsia="微软雅黑" w:cs="微软雅黑"/>
                                <w:b/>
                                <w:bCs/>
                                <w:color w:val="1E73F3"/>
                                <w:sz w:val="24"/>
                              </w:rPr>
                              <w:t>：</w:t>
                            </w:r>
                            <w:r>
                              <w:rPr>
                                <w:rFonts w:hint="eastAsia" w:ascii="微软雅黑" w:hAnsi="微软雅黑" w:eastAsia="微软雅黑" w:cs="微软雅黑"/>
                                <w:b/>
                                <w:bCs/>
                                <w:color w:val="1E73F3"/>
                                <w:sz w:val="24"/>
                                <w:lang w:eastAsia="zh-CN"/>
                              </w:rPr>
                              <w:t>考试须知</w:t>
                            </w:r>
                          </w:p>
                        </w:txbxContent>
                      </wps:txbx>
                      <wps:bodyPr rot="0" spcFirstLastPara="0" vertOverflow="overflow" horzOverflow="overflow" vert="horz" wrap="square" lIns="72000" tIns="0" rIns="0" bIns="46800" numCol="1" spcCol="0" rtlCol="0" fromWordArt="0" anchor="ctr" anchorCtr="0" forceAA="0" compatLnSpc="1">
                        <a:noAutofit/>
                      </wps:bodyPr>
                    </wps:wsp>
                  </a:graphicData>
                </a:graphic>
              </wp:inline>
            </w:drawing>
          </mc:Choice>
          <mc:Fallback>
            <w:pict>
              <v:roundrect id="_x0000_s1026" o:spid="_x0000_s1026" o:spt="2" style="height:34.05pt;width:109.95pt;v-text-anchor:middle;" fillcolor="#FFFFFF [3212]" filled="t" stroked="t" coordsize="21600,21600" arcsize="0.166666666666667" o:gfxdata="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2EnWN9UAAAAEAQAADwAAAAAAAAABACAAAAAiAAAAZHJzL2Rvd25yZXYu&#10;eG1sUEsBAhQAFAAAAAgAh07iQG4R9NRwAgAAtgQAAA4AAAAAAAAAAQAgAAAAJAEAAGRycy9lMm9E&#10;b2MueG1sUEsFBgAAAAAGAAYAWQEAAAYGAAAAAA==&#10;">
                <v:fill on="t" focussize="0,0"/>
                <v:stroke weight="1.2pt" color="#1E73F3 [3200]" miterlimit="8" joinstyle="miter"/>
                <v:imagedata o:title=""/>
                <o:lock v:ext="edit" aspectratio="f"/>
                <v:textbox inset="2mm,0mm,0mm,1.3mm">
                  <w:txbxContent>
                    <w:p>
                      <w:pPr>
                        <w:rPr>
                          <w:rFonts w:hint="eastAsia" w:ascii="微软雅黑" w:hAnsi="微软雅黑" w:eastAsia="微软雅黑" w:cs="微软雅黑"/>
                          <w:b/>
                          <w:bCs/>
                          <w:color w:val="1E73F3"/>
                          <w:sz w:val="24"/>
                          <w:lang w:eastAsia="zh-CN"/>
                        </w:rPr>
                      </w:pPr>
                      <w:r>
                        <w:rPr>
                          <w:rFonts w:ascii="微软雅黑" w:hAnsi="微软雅黑" w:eastAsia="微软雅黑" w:cs="微软雅黑"/>
                          <w:b/>
                          <w:bCs/>
                          <w:color w:val="1E73F3"/>
                          <w:sz w:val="24"/>
                        </w:rPr>
                        <w:t>说明</w:t>
                      </w:r>
                      <w:r>
                        <w:rPr>
                          <w:rFonts w:hint="eastAsia" w:ascii="微软雅黑" w:hAnsi="微软雅黑" w:eastAsia="微软雅黑" w:cs="微软雅黑"/>
                          <w:b/>
                          <w:bCs/>
                          <w:color w:val="1E73F3"/>
                          <w:sz w:val="24"/>
                          <w:lang w:val="en-US" w:eastAsia="zh-CN"/>
                        </w:rPr>
                        <w:t>1</w:t>
                      </w:r>
                      <w:r>
                        <w:rPr>
                          <w:rFonts w:hint="eastAsia" w:ascii="微软雅黑" w:hAnsi="微软雅黑" w:eastAsia="微软雅黑" w:cs="微软雅黑"/>
                          <w:b/>
                          <w:bCs/>
                          <w:color w:val="1E73F3"/>
                          <w:sz w:val="24"/>
                        </w:rPr>
                        <w:t>：</w:t>
                      </w:r>
                      <w:r>
                        <w:rPr>
                          <w:rFonts w:hint="eastAsia" w:ascii="微软雅黑" w:hAnsi="微软雅黑" w:eastAsia="微软雅黑" w:cs="微软雅黑"/>
                          <w:b/>
                          <w:bCs/>
                          <w:color w:val="1E73F3"/>
                          <w:sz w:val="24"/>
                          <w:lang w:eastAsia="zh-CN"/>
                        </w:rPr>
                        <w:t>考试须知</w:t>
                      </w:r>
                    </w:p>
                  </w:txbxContent>
                </v:textbox>
                <w10:wrap type="none"/>
                <w10:anchorlock/>
              </v:roundrect>
            </w:pict>
          </mc:Fallback>
        </mc:AlternateContent>
      </w:r>
    </w:p>
    <w:p>
      <w:pPr>
        <w:pStyle w:val="33"/>
        <w:snapToGrid w:val="0"/>
        <w:ind w:firstLineChars="0"/>
        <w:rPr>
          <w:rFonts w:hint="eastAsia" w:ascii="微软雅黑" w:hAnsi="微软雅黑" w:eastAsia="微软雅黑"/>
          <w:sz w:val="24"/>
          <w:szCs w:val="28"/>
        </w:rPr>
      </w:pPr>
      <w:r>
        <w:rPr>
          <w:rFonts w:hint="eastAsia" w:ascii="微软雅黑" w:hAnsi="微软雅黑" w:eastAsia="微软雅黑"/>
          <w:sz w:val="24"/>
          <w:szCs w:val="28"/>
        </w:rPr>
        <w:t>正式视频录制中，不得出现任何可能影响评判公正的信息或标识（如含考生信息的提示性文字、图案、声音、背景、着装等），更不得出现考生姓名、生源地、考生号、证件号、就读中学等个人信息，否则将被视为违规，并取消报名资格。</w:t>
      </w:r>
    </w:p>
    <w:p>
      <w:pPr>
        <w:pStyle w:val="33"/>
        <w:snapToGrid w:val="0"/>
        <w:ind w:firstLineChars="0"/>
        <w:rPr>
          <w:rFonts w:ascii="微软雅黑" w:hAnsi="微软雅黑" w:eastAsia="微软雅黑"/>
          <w:sz w:val="24"/>
          <w:szCs w:val="28"/>
        </w:rPr>
      </w:pPr>
      <w:r>
        <w:drawing>
          <wp:anchor distT="0" distB="0" distL="114300" distR="114300" simplePos="0" relativeHeight="899156992" behindDoc="1" locked="0" layoutInCell="1" allowOverlap="1">
            <wp:simplePos x="0" y="0"/>
            <wp:positionH relativeFrom="column">
              <wp:posOffset>3547110</wp:posOffset>
            </wp:positionH>
            <wp:positionV relativeFrom="paragraph">
              <wp:posOffset>393065</wp:posOffset>
            </wp:positionV>
            <wp:extent cx="2663190" cy="2320290"/>
            <wp:effectExtent l="0" t="0" r="3810" b="11430"/>
            <wp:wrapTight wrapText="bothSides">
              <wp:wrapPolygon>
                <wp:start x="0" y="0"/>
                <wp:lineTo x="0" y="21423"/>
                <wp:lineTo x="21507" y="21423"/>
                <wp:lineTo x="21507" y="0"/>
                <wp:lineTo x="0" y="0"/>
              </wp:wrapPolygon>
            </wp:wrapTight>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23"/>
                    <a:stretch>
                      <a:fillRect/>
                    </a:stretch>
                  </pic:blipFill>
                  <pic:spPr>
                    <a:xfrm>
                      <a:off x="0" y="0"/>
                      <a:ext cx="2663190" cy="2320290"/>
                    </a:xfrm>
                    <a:prstGeom prst="rect">
                      <a:avLst/>
                    </a:prstGeom>
                    <a:noFill/>
                    <a:ln w="9525">
                      <a:noFill/>
                    </a:ln>
                  </pic:spPr>
                </pic:pic>
              </a:graphicData>
            </a:graphic>
          </wp:anchor>
        </w:drawing>
      </w:r>
      <w:r>
        <w:rPr>
          <w:rFonts w:hint="eastAsia" w:ascii="微软雅黑" w:hAnsi="微软雅黑" w:eastAsia="微软雅黑"/>
          <w:sz w:val="24"/>
          <w:szCs w:val="28"/>
        </w:rPr>
        <w:t>考试须由考生本人独立完成（个别需协助的科目除外），过程中不得出现其他人在画面中。不得对考试内容进行截图、翻录、传播及任何形式的公开。</w:t>
      </w:r>
    </w:p>
    <w:p>
      <w:pPr>
        <w:pStyle w:val="33"/>
        <w:snapToGrid w:val="0"/>
        <w:ind w:left="2039" w:leftChars="228" w:hanging="1560" w:hangingChars="650"/>
        <w:rPr>
          <w:rFonts w:ascii="微软雅黑" w:hAnsi="微软雅黑" w:eastAsia="微软雅黑"/>
          <w:sz w:val="24"/>
          <w:szCs w:val="28"/>
        </w:rPr>
      </w:pPr>
    </w:p>
    <w:p>
      <w:pPr>
        <w:pStyle w:val="33"/>
        <w:snapToGrid w:val="0"/>
        <w:ind w:firstLine="0" w:firstLineChars="0"/>
        <w:rPr>
          <w:sz w:val="24"/>
        </w:rPr>
      </w:pPr>
      <w:r>
        <w:rPr>
          <w:sz w:val="24"/>
        </w:rPr>
        <mc:AlternateContent>
          <mc:Choice Requires="wps">
            <w:drawing>
              <wp:inline distT="0" distB="0" distL="114300" distR="114300">
                <wp:extent cx="1397000" cy="432435"/>
                <wp:effectExtent l="7620" t="7620" r="12700" b="17145"/>
                <wp:docPr id="98" name="圆角矩形 98"/>
                <wp:cNvGraphicFramePr/>
                <a:graphic xmlns:a="http://schemas.openxmlformats.org/drawingml/2006/main">
                  <a:graphicData uri="http://schemas.microsoft.com/office/word/2010/wordprocessingShape">
                    <wps:wsp>
                      <wps:cNvSpPr/>
                      <wps:spPr>
                        <a:xfrm>
                          <a:off x="0" y="0"/>
                          <a:ext cx="1397203" cy="432435"/>
                        </a:xfrm>
                        <a:prstGeom prst="roundRect">
                          <a:avLst/>
                        </a:prstGeom>
                        <a:solidFill>
                          <a:schemeClr val="bg1"/>
                        </a:solidFill>
                        <a:ln w="15240">
                          <a:solidFill>
                            <a:srgbClr val="1E73F3"/>
                          </a:solidFill>
                        </a:ln>
                      </wps:spPr>
                      <wps:style>
                        <a:lnRef idx="2">
                          <a:schemeClr val="dk1"/>
                        </a:lnRef>
                        <a:fillRef idx="1">
                          <a:schemeClr val="lt1"/>
                        </a:fillRef>
                        <a:effectRef idx="0">
                          <a:schemeClr val="dk1"/>
                        </a:effectRef>
                        <a:fontRef idx="minor">
                          <a:schemeClr val="dk1"/>
                        </a:fontRef>
                      </wps:style>
                      <wps:txbx>
                        <w:txbxContent>
                          <w:p>
                            <w:pPr>
                              <w:rPr>
                                <w:rFonts w:ascii="微软雅黑" w:hAnsi="微软雅黑" w:eastAsia="微软雅黑" w:cs="微软雅黑"/>
                                <w:b/>
                                <w:bCs/>
                                <w:color w:val="1E73F3"/>
                                <w:sz w:val="24"/>
                              </w:rPr>
                            </w:pPr>
                            <w:r>
                              <w:rPr>
                                <w:rFonts w:hint="eastAsia" w:ascii="微软雅黑" w:hAnsi="微软雅黑" w:eastAsia="微软雅黑" w:cs="微软雅黑"/>
                                <w:b/>
                                <w:bCs/>
                                <w:color w:val="1E73F3"/>
                                <w:sz w:val="24"/>
                              </w:rPr>
                              <w:t>说明</w:t>
                            </w:r>
                            <w:r>
                              <w:rPr>
                                <w:rFonts w:hint="eastAsia" w:ascii="微软雅黑" w:hAnsi="微软雅黑" w:eastAsia="微软雅黑" w:cs="微软雅黑"/>
                                <w:b/>
                                <w:bCs/>
                                <w:color w:val="1E73F3"/>
                                <w:sz w:val="24"/>
                                <w:lang w:val="en-US" w:eastAsia="zh-CN"/>
                              </w:rPr>
                              <w:t>2</w:t>
                            </w:r>
                            <w:r>
                              <w:rPr>
                                <w:rFonts w:hint="eastAsia" w:ascii="微软雅黑" w:hAnsi="微软雅黑" w:eastAsia="微软雅黑" w:cs="微软雅黑"/>
                                <w:b/>
                                <w:bCs/>
                                <w:color w:val="1E73F3"/>
                                <w:sz w:val="24"/>
                              </w:rPr>
                              <w:t>：</w:t>
                            </w:r>
                            <w:r>
                              <w:rPr>
                                <w:rFonts w:hint="eastAsia" w:ascii="微软雅黑" w:hAnsi="微软雅黑" w:eastAsia="微软雅黑" w:cs="微软雅黑"/>
                                <w:b/>
                                <w:bCs/>
                                <w:color w:val="1E73F3"/>
                                <w:sz w:val="24"/>
                                <w:lang w:eastAsia="zh-CN"/>
                              </w:rPr>
                              <w:t>录制</w:t>
                            </w:r>
                            <w:r>
                              <w:rPr>
                                <w:rFonts w:hint="eastAsia" w:ascii="微软雅黑" w:hAnsi="微软雅黑" w:eastAsia="微软雅黑" w:cs="微软雅黑"/>
                                <w:b/>
                                <w:bCs/>
                                <w:color w:val="1E73F3"/>
                                <w:sz w:val="24"/>
                              </w:rPr>
                              <w:t>建议</w:t>
                            </w:r>
                          </w:p>
                        </w:txbxContent>
                      </wps:txbx>
                      <wps:bodyPr rot="0" spcFirstLastPara="0" vertOverflow="overflow" horzOverflow="overflow" vert="horz" wrap="square" lIns="72000" tIns="0" rIns="0" bIns="46800" numCol="1" spcCol="0" rtlCol="0" fromWordArt="0" anchor="ctr" anchorCtr="0" forceAA="0" compatLnSpc="1">
                        <a:noAutofit/>
                      </wps:bodyPr>
                    </wps:wsp>
                  </a:graphicData>
                </a:graphic>
              </wp:inline>
            </w:drawing>
          </mc:Choice>
          <mc:Fallback>
            <w:pict>
              <v:roundrect id="_x0000_s1026" o:spid="_x0000_s1026" o:spt="2" style="height:34.05pt;width:110pt;v-text-anchor:middle;" fillcolor="#FFFFFF [3212]" filled="t" stroked="t" coordsize="21600,21600" arcsize="0.166666666666667" o:gfxdata="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ivrKMtQAAAAEAQAADwAAAAAAAAABACAAAAAiAAAAZHJzL2Rvd25yZXYueG1s&#10;UEsBAhQAFAAAAAgAh07iQOdP9QFuAgAAtgQAAA4AAAAAAAAAAQAgAAAAIwEAAGRycy9lMm9Eb2Mu&#10;eG1sUEsFBgAAAAAGAAYAWQEAAAMGAAAAAA==&#10;">
                <v:fill on="t" focussize="0,0"/>
                <v:stroke weight="1.2pt" color="#1E73F3 [3200]" miterlimit="8" joinstyle="miter"/>
                <v:imagedata o:title=""/>
                <o:lock v:ext="edit" aspectratio="f"/>
                <v:textbox inset="2mm,0mm,0mm,1.3mm">
                  <w:txbxContent>
                    <w:p>
                      <w:pPr>
                        <w:rPr>
                          <w:rFonts w:ascii="微软雅黑" w:hAnsi="微软雅黑" w:eastAsia="微软雅黑" w:cs="微软雅黑"/>
                          <w:b/>
                          <w:bCs/>
                          <w:color w:val="1E73F3"/>
                          <w:sz w:val="24"/>
                        </w:rPr>
                      </w:pPr>
                      <w:r>
                        <w:rPr>
                          <w:rFonts w:hint="eastAsia" w:ascii="微软雅黑" w:hAnsi="微软雅黑" w:eastAsia="微软雅黑" w:cs="微软雅黑"/>
                          <w:b/>
                          <w:bCs/>
                          <w:color w:val="1E73F3"/>
                          <w:sz w:val="24"/>
                        </w:rPr>
                        <w:t>说明</w:t>
                      </w:r>
                      <w:r>
                        <w:rPr>
                          <w:rFonts w:hint="eastAsia" w:ascii="微软雅黑" w:hAnsi="微软雅黑" w:eastAsia="微软雅黑" w:cs="微软雅黑"/>
                          <w:b/>
                          <w:bCs/>
                          <w:color w:val="1E73F3"/>
                          <w:sz w:val="24"/>
                          <w:lang w:val="en-US" w:eastAsia="zh-CN"/>
                        </w:rPr>
                        <w:t>2</w:t>
                      </w:r>
                      <w:r>
                        <w:rPr>
                          <w:rFonts w:hint="eastAsia" w:ascii="微软雅黑" w:hAnsi="微软雅黑" w:eastAsia="微软雅黑" w:cs="微软雅黑"/>
                          <w:b/>
                          <w:bCs/>
                          <w:color w:val="1E73F3"/>
                          <w:sz w:val="24"/>
                        </w:rPr>
                        <w:t>：</w:t>
                      </w:r>
                      <w:r>
                        <w:rPr>
                          <w:rFonts w:hint="eastAsia" w:ascii="微软雅黑" w:hAnsi="微软雅黑" w:eastAsia="微软雅黑" w:cs="微软雅黑"/>
                          <w:b/>
                          <w:bCs/>
                          <w:color w:val="1E73F3"/>
                          <w:sz w:val="24"/>
                          <w:lang w:eastAsia="zh-CN"/>
                        </w:rPr>
                        <w:t>录制</w:t>
                      </w:r>
                      <w:r>
                        <w:rPr>
                          <w:rFonts w:hint="eastAsia" w:ascii="微软雅黑" w:hAnsi="微软雅黑" w:eastAsia="微软雅黑" w:cs="微软雅黑"/>
                          <w:b/>
                          <w:bCs/>
                          <w:color w:val="1E73F3"/>
                          <w:sz w:val="24"/>
                        </w:rPr>
                        <w:t>建议</w:t>
                      </w:r>
                    </w:p>
                  </w:txbxContent>
                </v:textbox>
                <w10:wrap type="none"/>
                <w10:anchorlock/>
              </v:roundrect>
            </w:pict>
          </mc:Fallback>
        </mc:AlternateContent>
      </w:r>
    </w:p>
    <w:p>
      <w:pPr>
        <w:pStyle w:val="33"/>
        <w:snapToGrid w:val="0"/>
        <w:ind w:firstLineChars="0"/>
        <w:rPr>
          <w:rFonts w:hint="eastAsia" w:ascii="微软雅黑" w:hAnsi="微软雅黑" w:eastAsia="微软雅黑"/>
          <w:sz w:val="24"/>
          <w:szCs w:val="28"/>
        </w:rPr>
      </w:pPr>
      <w:r>
        <w:rPr>
          <w:rFonts w:hint="eastAsia" w:ascii="微软雅黑" w:hAnsi="微软雅黑" w:eastAsia="微软雅黑"/>
          <w:sz w:val="24"/>
          <w:szCs w:val="28"/>
        </w:rPr>
        <w:t>为保证视频录制效果，建议使用手机支架、手持稳定器等辅助设备进行拍摄，更多可参考小艺帮APP上的《考试拍摄攻略123》。</w:t>
      </w:r>
    </w:p>
    <w:p>
      <w:pPr>
        <w:pStyle w:val="33"/>
        <w:snapToGrid w:val="0"/>
        <w:ind w:firstLineChars="0"/>
        <w:rPr>
          <w:rFonts w:hint="eastAsia" w:ascii="微软雅黑" w:hAnsi="微软雅黑" w:eastAsia="微软雅黑"/>
          <w:sz w:val="24"/>
          <w:szCs w:val="28"/>
        </w:rPr>
      </w:pPr>
      <w:r>
        <w:rPr>
          <w:rFonts w:hint="eastAsia" w:ascii="微软雅黑" w:hAnsi="微软雅黑" w:eastAsia="微软雅黑"/>
          <w:sz w:val="24"/>
          <w:szCs w:val="28"/>
        </w:rPr>
        <w:t>考试前务必保持手机电量充足，确保在拍摄过程中不会出现因为手机电量过低自动关机、录制内容丢失的情况。对考试时间比较长的专业，必须准备好电源和移动电源，可随时立即使用。考试前务必检查网络信号，确保在提交的过程中网络环境正常，避免出现断网的情况导致视频提交失败。建议是稳定的 wifi 或者 4G 网络，如果遇到网络异常，可以先尝试切换 wifi 和 4G 进行尝试。</w:t>
      </w:r>
    </w:p>
    <w:p>
      <w:pPr>
        <w:pStyle w:val="33"/>
        <w:snapToGrid w:val="0"/>
        <w:ind w:firstLineChars="0"/>
        <w:rPr>
          <w:rFonts w:hint="eastAsia" w:ascii="微软雅黑" w:hAnsi="微软雅黑" w:eastAsia="微软雅黑"/>
          <w:b/>
          <w:bCs/>
          <w:color w:val="FF0000"/>
          <w:sz w:val="24"/>
          <w:szCs w:val="28"/>
          <w:lang w:eastAsia="zh-CN"/>
        </w:rPr>
      </w:pPr>
      <w:r>
        <w:rPr>
          <w:rFonts w:hint="eastAsia" w:ascii="微软雅黑" w:hAnsi="微软雅黑" w:eastAsia="微软雅黑"/>
          <w:sz w:val="24"/>
          <w:szCs w:val="28"/>
        </w:rPr>
        <w:t>正式视频录制为在线实时录制，录制时需保证手机电量充足，存储空间充足，建议连接优质Wi-Fi网络，关闭手机通话、录屏、外放音乐、闹钟等可能导致录制失败应用程序</w:t>
      </w:r>
      <w:r>
        <w:rPr>
          <w:rFonts w:hint="eastAsia" w:ascii="微软雅黑" w:hAnsi="微软雅黑" w:eastAsia="微软雅黑"/>
          <w:sz w:val="24"/>
          <w:szCs w:val="28"/>
          <w:lang w:eastAsia="zh-CN"/>
        </w:rPr>
        <w:t>，同时还需</w:t>
      </w:r>
      <w:r>
        <w:rPr>
          <w:rFonts w:hint="eastAsia" w:ascii="微软雅黑" w:hAnsi="微软雅黑" w:eastAsia="微软雅黑"/>
          <w:b/>
          <w:bCs/>
          <w:color w:val="FF0000"/>
          <w:sz w:val="24"/>
          <w:szCs w:val="28"/>
          <w:lang w:eastAsia="zh-CN"/>
        </w:rPr>
        <w:t>注意避免以下问题：</w:t>
      </w:r>
    </w:p>
    <w:p>
      <w:pPr>
        <w:pStyle w:val="33"/>
        <w:snapToGrid w:val="0"/>
        <w:ind w:firstLineChars="0"/>
        <w:rPr>
          <w:rFonts w:hint="eastAsia" w:ascii="微软雅黑" w:hAnsi="微软雅黑" w:eastAsia="微软雅黑"/>
          <w:sz w:val="24"/>
          <w:szCs w:val="28"/>
        </w:rPr>
      </w:pPr>
      <w:r>
        <w:rPr>
          <w:rFonts w:hint="eastAsia" w:ascii="微软雅黑" w:hAnsi="微软雅黑" w:eastAsia="微软雅黑"/>
          <w:sz w:val="24"/>
          <w:szCs w:val="28"/>
        </w:rPr>
        <w:t>1.电量不足，内存不够，导致手机关机：</w:t>
      </w:r>
    </w:p>
    <w:p>
      <w:pPr>
        <w:pStyle w:val="33"/>
        <w:snapToGrid w:val="0"/>
        <w:ind w:firstLineChars="0"/>
        <w:rPr>
          <w:rFonts w:hint="eastAsia" w:ascii="微软雅黑" w:hAnsi="微软雅黑" w:eastAsia="微软雅黑"/>
          <w:sz w:val="24"/>
          <w:szCs w:val="28"/>
        </w:rPr>
      </w:pPr>
      <w:r>
        <w:rPr>
          <w:rFonts w:hint="eastAsia" w:ascii="微软雅黑" w:hAnsi="微软雅黑" w:eastAsia="微软雅黑"/>
          <w:sz w:val="24"/>
          <w:szCs w:val="28"/>
        </w:rPr>
        <w:t>在考试开始前，我们会进行电量和内存检测，电量不满足80%无法进行考试，如要进行考试，需插上电源或移动电源。内存会根据视频时间长度计算需要的内存空间，如考生手机剩余内存不满足，考生无法进行考试，需要更换手机或清理至满足内存需要。考试过程中，电量不足30%，我们也会进行语音提醒。</w:t>
      </w:r>
    </w:p>
    <w:p>
      <w:pPr>
        <w:pStyle w:val="33"/>
        <w:snapToGrid w:val="0"/>
        <w:ind w:firstLineChars="0"/>
        <w:rPr>
          <w:rFonts w:hint="eastAsia" w:ascii="微软雅黑" w:hAnsi="微软雅黑" w:eastAsia="微软雅黑"/>
          <w:sz w:val="24"/>
          <w:szCs w:val="28"/>
        </w:rPr>
      </w:pPr>
      <w:r>
        <w:rPr>
          <w:rFonts w:hint="eastAsia" w:ascii="微软雅黑" w:hAnsi="微软雅黑" w:eastAsia="微软雅黑"/>
          <w:sz w:val="24"/>
          <w:szCs w:val="28"/>
        </w:rPr>
        <w:t>2.考试过程中被打扰导致中断录制，如来电、短信、通知、升级提醒等：</w:t>
      </w:r>
    </w:p>
    <w:p>
      <w:pPr>
        <w:pStyle w:val="33"/>
        <w:snapToGrid w:val="0"/>
        <w:ind w:firstLineChars="0"/>
        <w:rPr>
          <w:rFonts w:hint="eastAsia" w:ascii="微软雅黑" w:hAnsi="微软雅黑" w:eastAsia="微软雅黑"/>
          <w:sz w:val="24"/>
          <w:szCs w:val="28"/>
        </w:rPr>
      </w:pPr>
      <w:r>
        <w:rPr>
          <w:rFonts w:hint="eastAsia" w:ascii="微软雅黑" w:hAnsi="微软雅黑" w:eastAsia="微软雅黑"/>
          <w:sz w:val="24"/>
          <w:szCs w:val="28"/>
        </w:rPr>
        <w:t>此类问题只能由考生自己处理：</w:t>
      </w:r>
    </w:p>
    <w:p>
      <w:pPr>
        <w:pStyle w:val="33"/>
        <w:snapToGrid w:val="0"/>
        <w:ind w:firstLineChars="0"/>
        <w:rPr>
          <w:rFonts w:hint="eastAsia" w:ascii="微软雅黑" w:hAnsi="微软雅黑" w:eastAsia="微软雅黑"/>
          <w:sz w:val="24"/>
          <w:szCs w:val="28"/>
        </w:rPr>
      </w:pPr>
      <w:r>
        <w:rPr>
          <w:rFonts w:hint="eastAsia" w:ascii="微软雅黑" w:hAnsi="微软雅黑" w:eastAsia="微软雅黑"/>
          <w:sz w:val="24"/>
          <w:szCs w:val="28"/>
        </w:rPr>
        <w:t>（1）请关闭其他软件的通知提醒或直接退出登录，特别是通知频繁的社交类应用程序，减少考试期间被打扰。</w:t>
      </w:r>
    </w:p>
    <w:p>
      <w:pPr>
        <w:pStyle w:val="33"/>
        <w:snapToGrid w:val="0"/>
        <w:ind w:firstLineChars="0"/>
        <w:rPr>
          <w:rFonts w:hint="eastAsia" w:ascii="微软雅黑" w:hAnsi="微软雅黑" w:eastAsia="微软雅黑"/>
          <w:sz w:val="24"/>
          <w:szCs w:val="28"/>
        </w:rPr>
      </w:pPr>
      <w:r>
        <w:rPr>
          <w:rFonts w:hint="eastAsia" w:ascii="微软雅黑" w:hAnsi="微软雅黑" w:eastAsia="微软雅黑"/>
          <w:sz w:val="24"/>
          <w:szCs w:val="28"/>
        </w:rPr>
        <w:t>（2）</w:t>
      </w:r>
      <w:r>
        <w:rPr>
          <w:rFonts w:hint="eastAsia" w:ascii="微软雅黑" w:hAnsi="微软雅黑" w:eastAsia="微软雅黑"/>
          <w:sz w:val="24"/>
          <w:szCs w:val="28"/>
          <w:lang w:val="en-US" w:eastAsia="zh-CN"/>
        </w:rPr>
        <w:t xml:space="preserve"> </w:t>
      </w:r>
      <w:r>
        <w:rPr>
          <w:rFonts w:hint="eastAsia" w:ascii="微软雅黑" w:hAnsi="微软雅黑" w:eastAsia="微软雅黑"/>
          <w:sz w:val="24"/>
          <w:szCs w:val="28"/>
        </w:rPr>
        <w:t>手机设置飞行模式，需保证Wi-Fi网络通畅及手机可以在飞行模式下正常使用Wi-Fi。</w:t>
      </w:r>
    </w:p>
    <w:p>
      <w:pPr>
        <w:pStyle w:val="33"/>
        <w:snapToGrid w:val="0"/>
        <w:ind w:firstLineChars="0"/>
        <w:rPr>
          <w:rFonts w:hint="eastAsia" w:ascii="微软雅黑" w:hAnsi="微软雅黑" w:eastAsia="微软雅黑"/>
          <w:sz w:val="24"/>
          <w:szCs w:val="28"/>
        </w:rPr>
      </w:pPr>
      <w:r>
        <w:rPr>
          <w:rFonts w:hint="eastAsia" w:ascii="微软雅黑" w:hAnsi="微软雅黑" w:eastAsia="微软雅黑"/>
          <w:sz w:val="24"/>
          <w:szCs w:val="28"/>
        </w:rPr>
        <w:t>（3）如设置飞行模式无法连接网络的，建议拔出手机的SIM卡，彻底阻断来电。</w:t>
      </w:r>
    </w:p>
    <w:p>
      <w:pPr>
        <w:pStyle w:val="33"/>
        <w:snapToGrid w:val="0"/>
        <w:ind w:firstLineChars="0"/>
        <w:rPr>
          <w:rFonts w:hint="eastAsia" w:ascii="微软雅黑" w:hAnsi="微软雅黑" w:eastAsia="微软雅黑"/>
          <w:sz w:val="24"/>
          <w:szCs w:val="28"/>
        </w:rPr>
      </w:pPr>
      <w:r>
        <w:rPr>
          <w:rFonts w:hint="eastAsia" w:ascii="微软雅黑" w:hAnsi="微软雅黑" w:eastAsia="微软雅黑"/>
          <w:sz w:val="24"/>
          <w:szCs w:val="28"/>
        </w:rPr>
        <w:t>（4）不能打开录屏、外放音乐、外放视频、视频会议、在线课堂等应用程序，避免手机的摄像头、麦克风和扬声器被占用导致录制不到视频和声音。</w:t>
      </w:r>
    </w:p>
    <w:p>
      <w:pPr>
        <w:pStyle w:val="33"/>
        <w:snapToGrid w:val="0"/>
        <w:ind w:firstLineChars="0"/>
        <w:rPr>
          <w:rFonts w:hint="eastAsia" w:ascii="微软雅黑" w:hAnsi="微软雅黑" w:eastAsia="微软雅黑"/>
          <w:sz w:val="24"/>
          <w:szCs w:val="28"/>
        </w:rPr>
      </w:pPr>
      <w:r>
        <w:rPr>
          <w:rFonts w:hint="eastAsia" w:ascii="微软雅黑" w:hAnsi="微软雅黑" w:eastAsia="微软雅黑"/>
          <w:sz w:val="24"/>
          <w:szCs w:val="28"/>
        </w:rPr>
        <w:t>3.死机/手机发热崩溃：</w:t>
      </w:r>
    </w:p>
    <w:p>
      <w:pPr>
        <w:pStyle w:val="33"/>
        <w:snapToGrid w:val="0"/>
        <w:ind w:firstLineChars="0"/>
        <w:rPr>
          <w:rFonts w:hint="eastAsia" w:ascii="微软雅黑" w:hAnsi="微软雅黑" w:eastAsia="微软雅黑"/>
          <w:sz w:val="24"/>
          <w:szCs w:val="28"/>
        </w:rPr>
      </w:pPr>
      <w:r>
        <w:rPr>
          <w:rFonts w:hint="eastAsia" w:ascii="微软雅黑" w:hAnsi="微软雅黑" w:eastAsia="微软雅黑"/>
          <w:sz w:val="24"/>
          <w:szCs w:val="28"/>
        </w:rPr>
        <w:t>请考生退出在后台运行的其他应用程序（例如QQ、微信等退出登录），特别是性能消耗大的，减少同一时段处理的应用程序。</w:t>
      </w:r>
    </w:p>
    <w:p>
      <w:pPr>
        <w:pStyle w:val="33"/>
        <w:snapToGrid w:val="0"/>
        <w:ind w:firstLine="0" w:firstLineChars="0"/>
        <w:rPr>
          <w:sz w:val="24"/>
        </w:rPr>
      </w:pPr>
      <w:r>
        <w:rPr>
          <w:sz w:val="24"/>
        </w:rPr>
        <mc:AlternateContent>
          <mc:Choice Requires="wps">
            <w:drawing>
              <wp:inline distT="0" distB="0" distL="114300" distR="114300">
                <wp:extent cx="1396365" cy="432435"/>
                <wp:effectExtent l="7620" t="7620" r="13335" b="17145"/>
                <wp:docPr id="3" name="圆角矩形 3"/>
                <wp:cNvGraphicFramePr/>
                <a:graphic xmlns:a="http://schemas.openxmlformats.org/drawingml/2006/main">
                  <a:graphicData uri="http://schemas.microsoft.com/office/word/2010/wordprocessingShape">
                    <wps:wsp>
                      <wps:cNvSpPr/>
                      <wps:spPr>
                        <a:xfrm>
                          <a:off x="0" y="0"/>
                          <a:ext cx="1396365" cy="432435"/>
                        </a:xfrm>
                        <a:prstGeom prst="roundRect">
                          <a:avLst/>
                        </a:prstGeom>
                        <a:solidFill>
                          <a:schemeClr val="bg1"/>
                        </a:solidFill>
                        <a:ln w="15240">
                          <a:solidFill>
                            <a:srgbClr val="1E73F3"/>
                          </a:solidFill>
                        </a:ln>
                      </wps:spPr>
                      <wps:style>
                        <a:lnRef idx="2">
                          <a:schemeClr val="dk1"/>
                        </a:lnRef>
                        <a:fillRef idx="1">
                          <a:schemeClr val="lt1"/>
                        </a:fillRef>
                        <a:effectRef idx="0">
                          <a:schemeClr val="dk1"/>
                        </a:effectRef>
                        <a:fontRef idx="minor">
                          <a:schemeClr val="dk1"/>
                        </a:fontRef>
                      </wps:style>
                      <wps:txbx>
                        <w:txbxContent>
                          <w:p>
                            <w:pPr>
                              <w:rPr>
                                <w:rFonts w:hint="eastAsia" w:ascii="微软雅黑" w:hAnsi="微软雅黑" w:eastAsia="微软雅黑" w:cs="微软雅黑"/>
                                <w:b/>
                                <w:bCs/>
                                <w:color w:val="1E73F3"/>
                                <w:sz w:val="24"/>
                                <w:lang w:eastAsia="zh-CN"/>
                              </w:rPr>
                            </w:pPr>
                            <w:r>
                              <w:rPr>
                                <w:rFonts w:ascii="微软雅黑" w:hAnsi="微软雅黑" w:eastAsia="微软雅黑" w:cs="微软雅黑"/>
                                <w:b/>
                                <w:bCs/>
                                <w:color w:val="1E73F3"/>
                                <w:sz w:val="24"/>
                              </w:rPr>
                              <w:t>说明</w:t>
                            </w:r>
                            <w:r>
                              <w:rPr>
                                <w:rFonts w:hint="eastAsia" w:ascii="微软雅黑" w:hAnsi="微软雅黑" w:eastAsia="微软雅黑" w:cs="微软雅黑"/>
                                <w:b/>
                                <w:bCs/>
                                <w:color w:val="1E73F3"/>
                                <w:sz w:val="24"/>
                                <w:lang w:val="en-US" w:eastAsia="zh-CN"/>
                              </w:rPr>
                              <w:t>3</w:t>
                            </w:r>
                            <w:r>
                              <w:rPr>
                                <w:rFonts w:hint="eastAsia" w:ascii="微软雅黑" w:hAnsi="微软雅黑" w:eastAsia="微软雅黑" w:cs="微软雅黑"/>
                                <w:b/>
                                <w:bCs/>
                                <w:color w:val="1E73F3"/>
                                <w:sz w:val="24"/>
                              </w:rPr>
                              <w:t>：</w:t>
                            </w:r>
                            <w:r>
                              <w:rPr>
                                <w:rFonts w:hint="eastAsia" w:ascii="微软雅黑" w:hAnsi="微软雅黑" w:eastAsia="微软雅黑" w:cs="微软雅黑"/>
                                <w:b/>
                                <w:bCs/>
                                <w:color w:val="1E73F3"/>
                                <w:sz w:val="24"/>
                                <w:lang w:eastAsia="zh-CN"/>
                              </w:rPr>
                              <w:t>考试时间</w:t>
                            </w:r>
                          </w:p>
                        </w:txbxContent>
                      </wps:txbx>
                      <wps:bodyPr rot="0" spcFirstLastPara="0" vertOverflow="overflow" horzOverflow="overflow" vert="horz" wrap="square" lIns="72000" tIns="0" rIns="0" bIns="46800" numCol="1" spcCol="0" rtlCol="0" fromWordArt="0" anchor="ctr" anchorCtr="0" forceAA="0" compatLnSpc="1">
                        <a:noAutofit/>
                      </wps:bodyPr>
                    </wps:wsp>
                  </a:graphicData>
                </a:graphic>
              </wp:inline>
            </w:drawing>
          </mc:Choice>
          <mc:Fallback>
            <w:pict>
              <v:roundrect id="_x0000_s1026" o:spid="_x0000_s1026" o:spt="2" style="height:34.05pt;width:109.95pt;v-text-anchor:middle;" fillcolor="#FFFFFF [3212]" filled="t" stroked="t" coordsize="21600,21600" arcsize="0.166666666666667" o:gfxdata="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NhJ1jfVAAAABAEAAA8AAAAAAAAAAQAgAAAAIgAAAGRycy9kb3ducmV2&#10;LnhtbFBLAQIUABQAAAAIAIdO4kAfOTxmcQIAALQEAAAOAAAAAAAAAAEAIAAAACQBAABkcnMvZTJv&#10;RG9jLnhtbFBLBQYAAAAABgAGAFkBAAAHBgAAAAA=&#10;">
                <v:fill on="t" focussize="0,0"/>
                <v:stroke weight="1.2pt" color="#1E73F3 [3200]" miterlimit="8" joinstyle="miter"/>
                <v:imagedata o:title=""/>
                <o:lock v:ext="edit" aspectratio="f"/>
                <v:textbox inset="2mm,0mm,0mm,1.3mm">
                  <w:txbxContent>
                    <w:p>
                      <w:pPr>
                        <w:rPr>
                          <w:rFonts w:hint="eastAsia" w:ascii="微软雅黑" w:hAnsi="微软雅黑" w:eastAsia="微软雅黑" w:cs="微软雅黑"/>
                          <w:b/>
                          <w:bCs/>
                          <w:color w:val="1E73F3"/>
                          <w:sz w:val="24"/>
                          <w:lang w:eastAsia="zh-CN"/>
                        </w:rPr>
                      </w:pPr>
                      <w:r>
                        <w:rPr>
                          <w:rFonts w:ascii="微软雅黑" w:hAnsi="微软雅黑" w:eastAsia="微软雅黑" w:cs="微软雅黑"/>
                          <w:b/>
                          <w:bCs/>
                          <w:color w:val="1E73F3"/>
                          <w:sz w:val="24"/>
                        </w:rPr>
                        <w:t>说明</w:t>
                      </w:r>
                      <w:r>
                        <w:rPr>
                          <w:rFonts w:hint="eastAsia" w:ascii="微软雅黑" w:hAnsi="微软雅黑" w:eastAsia="微软雅黑" w:cs="微软雅黑"/>
                          <w:b/>
                          <w:bCs/>
                          <w:color w:val="1E73F3"/>
                          <w:sz w:val="24"/>
                          <w:lang w:val="en-US" w:eastAsia="zh-CN"/>
                        </w:rPr>
                        <w:t>3</w:t>
                      </w:r>
                      <w:r>
                        <w:rPr>
                          <w:rFonts w:hint="eastAsia" w:ascii="微软雅黑" w:hAnsi="微软雅黑" w:eastAsia="微软雅黑" w:cs="微软雅黑"/>
                          <w:b/>
                          <w:bCs/>
                          <w:color w:val="1E73F3"/>
                          <w:sz w:val="24"/>
                        </w:rPr>
                        <w:t>：</w:t>
                      </w:r>
                      <w:r>
                        <w:rPr>
                          <w:rFonts w:hint="eastAsia" w:ascii="微软雅黑" w:hAnsi="微软雅黑" w:eastAsia="微软雅黑" w:cs="微软雅黑"/>
                          <w:b/>
                          <w:bCs/>
                          <w:color w:val="1E73F3"/>
                          <w:sz w:val="24"/>
                          <w:lang w:eastAsia="zh-CN"/>
                        </w:rPr>
                        <w:t>考试时间</w:t>
                      </w:r>
                    </w:p>
                  </w:txbxContent>
                </v:textbox>
                <w10:wrap type="none"/>
                <w10:anchorlock/>
              </v:roundrect>
            </w:pict>
          </mc:Fallback>
        </mc:AlternateConten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ind w:firstLine="480" w:firstLineChars="200"/>
        <w:jc w:val="left"/>
        <w:textAlignment w:val="auto"/>
        <w:outlineLvl w:val="9"/>
        <w:rPr>
          <w:rFonts w:hint="eastAsia" w:ascii="微软雅黑" w:hAnsi="微软雅黑" w:eastAsia="微软雅黑"/>
          <w:sz w:val="24"/>
          <w:szCs w:val="28"/>
          <w:lang w:val="en-US" w:eastAsia="zh-CN"/>
        </w:rPr>
      </w:pPr>
      <w:r>
        <w:rPr>
          <w:rFonts w:hint="eastAsia" w:ascii="微软雅黑" w:hAnsi="微软雅黑" w:eastAsia="微软雅黑"/>
          <w:sz w:val="24"/>
          <w:szCs w:val="28"/>
          <w:lang w:val="en-US" w:eastAsia="zh-CN"/>
        </w:rPr>
        <w:t>1.</w:t>
      </w:r>
      <w:r>
        <w:rPr>
          <w:rFonts w:hint="eastAsia" w:ascii="微软雅黑" w:hAnsi="微软雅黑" w:eastAsia="微软雅黑"/>
          <w:b/>
          <w:bCs/>
          <w:sz w:val="24"/>
          <w:szCs w:val="28"/>
          <w:lang w:val="en-US" w:eastAsia="zh-CN"/>
        </w:rPr>
        <w:t>科目考试时间</w:t>
      </w:r>
      <w:r>
        <w:rPr>
          <w:rFonts w:hint="eastAsia" w:ascii="微软雅黑" w:hAnsi="微软雅黑" w:eastAsia="微软雅黑"/>
          <w:sz w:val="24"/>
          <w:szCs w:val="28"/>
          <w:lang w:val="en-US" w:eastAsia="zh-CN"/>
        </w:rPr>
        <w:t>：各专业每个科目考试必须要在每科目规定时间内完成作答并录制完毕，到达规定时间后，系统将自动停止录制。</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ind w:firstLine="480" w:firstLineChars="200"/>
        <w:jc w:val="left"/>
        <w:textAlignment w:val="auto"/>
        <w:outlineLvl w:val="9"/>
        <w:rPr>
          <w:rFonts w:hint="eastAsia" w:ascii="微软雅黑" w:hAnsi="微软雅黑" w:eastAsia="微软雅黑"/>
          <w:sz w:val="24"/>
          <w:szCs w:val="28"/>
          <w:lang w:val="en-US" w:eastAsia="zh-CN"/>
        </w:rPr>
      </w:pPr>
      <w:r>
        <w:rPr>
          <w:rFonts w:hint="eastAsia" w:ascii="微软雅黑" w:hAnsi="微软雅黑" w:eastAsia="微软雅黑"/>
          <w:sz w:val="24"/>
          <w:szCs w:val="28"/>
          <w:lang w:val="en-US" w:eastAsia="zh-CN"/>
        </w:rPr>
        <w:t>2.</w:t>
      </w:r>
      <w:r>
        <w:rPr>
          <w:rFonts w:hint="eastAsia" w:ascii="微软雅黑" w:hAnsi="微软雅黑" w:eastAsia="微软雅黑"/>
          <w:b/>
          <w:bCs/>
          <w:sz w:val="24"/>
          <w:szCs w:val="28"/>
          <w:lang w:val="en-US" w:eastAsia="zh-CN"/>
        </w:rPr>
        <w:t>考试规定时间</w:t>
      </w:r>
      <w:r>
        <w:rPr>
          <w:rFonts w:hint="eastAsia" w:ascii="微软雅黑" w:hAnsi="微软雅黑" w:eastAsia="微软雅黑"/>
          <w:sz w:val="24"/>
          <w:szCs w:val="28"/>
          <w:lang w:val="en-US" w:eastAsia="zh-CN"/>
        </w:rPr>
        <w:t>：在规定时间内（且不超过当天的考试时间）全部录制完毕并点击提交完成，逾期将视为考生本人自愿弃考。</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ind w:firstLine="480" w:firstLineChars="200"/>
        <w:jc w:val="left"/>
        <w:textAlignment w:val="auto"/>
        <w:outlineLvl w:val="9"/>
        <w:rPr>
          <w:rFonts w:hint="eastAsia" w:ascii="微软雅黑" w:hAnsi="微软雅黑" w:eastAsia="微软雅黑"/>
          <w:sz w:val="24"/>
          <w:szCs w:val="28"/>
          <w:lang w:val="en-US" w:eastAsia="zh-CN"/>
        </w:rPr>
      </w:pPr>
      <w:r>
        <w:rPr>
          <w:rFonts w:hint="eastAsia" w:ascii="微软雅黑" w:hAnsi="微软雅黑" w:eastAsia="微软雅黑"/>
          <w:sz w:val="24"/>
          <w:szCs w:val="28"/>
          <w:lang w:val="en-US" w:eastAsia="zh-CN"/>
        </w:rPr>
        <w:t>3.</w:t>
      </w:r>
      <w:r>
        <w:rPr>
          <w:rFonts w:hint="eastAsia" w:ascii="微软雅黑" w:hAnsi="微软雅黑" w:eastAsia="微软雅黑"/>
          <w:b/>
          <w:bCs/>
          <w:sz w:val="24"/>
          <w:szCs w:val="28"/>
          <w:lang w:val="en-US" w:eastAsia="zh-CN"/>
        </w:rPr>
        <w:t>考试时间</w:t>
      </w:r>
      <w:r>
        <w:rPr>
          <w:rFonts w:hint="eastAsia" w:ascii="微软雅黑" w:hAnsi="微软雅黑" w:eastAsia="微软雅黑"/>
          <w:sz w:val="24"/>
          <w:szCs w:val="28"/>
          <w:lang w:val="en-US" w:eastAsia="zh-CN"/>
        </w:rPr>
        <w:t>：学校当天规定的某专业考试时间范围。</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ind w:firstLine="480" w:firstLineChars="200"/>
        <w:jc w:val="left"/>
        <w:textAlignment w:val="auto"/>
        <w:outlineLvl w:val="9"/>
        <w:rPr>
          <w:rFonts w:hint="eastAsia" w:ascii="微软雅黑" w:hAnsi="微软雅黑" w:eastAsia="微软雅黑"/>
          <w:sz w:val="24"/>
          <w:szCs w:val="28"/>
          <w:lang w:val="en-US" w:eastAsia="zh-CN"/>
        </w:rPr>
      </w:pPr>
      <w:r>
        <w:rPr>
          <w:rFonts w:hint="eastAsia" w:ascii="微软雅黑" w:hAnsi="微软雅黑" w:eastAsia="微软雅黑"/>
          <w:sz w:val="24"/>
          <w:szCs w:val="28"/>
          <w:lang w:val="en-US" w:eastAsia="zh-CN"/>
        </w:rPr>
        <w:t>4.面试举例：某面试专业考试时间为8:00-16:00，考试科目一、科目二、科目三分别要求各5分钟作答完毕并录制完成，2小时内提交完毕。则该专业科目考试时间为三个科目各5分钟，合计15分钟完成作答及录制；考试规定时间为120分钟内提交；考试时间为8小时内进入系统参加考试，随到随考。</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ind w:firstLine="480" w:firstLineChars="200"/>
        <w:jc w:val="left"/>
        <w:textAlignment w:val="auto"/>
        <w:outlineLvl w:val="9"/>
        <w:rPr>
          <w:rFonts w:hint="eastAsia" w:ascii="微软雅黑" w:hAnsi="微软雅黑" w:eastAsia="微软雅黑"/>
          <w:sz w:val="24"/>
          <w:szCs w:val="28"/>
          <w:lang w:val="en-US" w:eastAsia="zh-CN"/>
        </w:rPr>
      </w:pPr>
      <w:r>
        <w:rPr>
          <w:rFonts w:hint="eastAsia" w:ascii="微软雅黑" w:hAnsi="微软雅黑" w:eastAsia="微软雅黑"/>
          <w:sz w:val="24"/>
          <w:szCs w:val="28"/>
          <w:lang w:val="en-US" w:eastAsia="zh-CN"/>
        </w:rPr>
        <w:t>5.笔试举例：</w:t>
      </w:r>
      <w:r>
        <w:rPr>
          <w:rFonts w:hint="eastAsia" w:ascii="微软雅黑" w:hAnsi="微软雅黑" w:eastAsia="微软雅黑"/>
          <w:color w:val="FF0000"/>
          <w:sz w:val="24"/>
          <w:szCs w:val="28"/>
          <w:lang w:val="en-US" w:eastAsia="zh-CN"/>
        </w:rPr>
        <w:t>笔试专业考试时间等于考试规定时间。</w:t>
      </w:r>
      <w:r>
        <w:rPr>
          <w:rFonts w:hint="eastAsia" w:ascii="微软雅黑" w:hAnsi="微软雅黑" w:eastAsia="微软雅黑"/>
          <w:sz w:val="24"/>
          <w:szCs w:val="28"/>
          <w:lang w:val="en-US" w:eastAsia="zh-CN"/>
        </w:rPr>
        <w:t>某专业笔试考试时间为8:00-10:00，考试科目一、科目二分别要求各45分钟作答完毕并录制完成，2小时内提交完毕。则该专业科目考试时间为两个科目各45分钟，合计90分钟完成作答及录制；考试规定时间为120分钟内提交；考试时间为120分钟内进入系统参加考试。</w:t>
      </w:r>
    </w:p>
    <w:p>
      <w:pPr>
        <w:keepNext w:val="0"/>
        <w:keepLines w:val="0"/>
        <w:pageBreakBefore w:val="0"/>
        <w:widowControl w:val="0"/>
        <w:numPr>
          <w:ilvl w:val="0"/>
          <w:numId w:val="0"/>
        </w:numPr>
        <w:kinsoku/>
        <w:wordWrap/>
        <w:overflowPunct/>
        <w:topLinePunct w:val="0"/>
        <w:autoSpaceDE/>
        <w:autoSpaceDN/>
        <w:bidi w:val="0"/>
        <w:adjustRightInd/>
        <w:snapToGrid/>
        <w:spacing w:line="0" w:lineRule="atLeast"/>
        <w:ind w:firstLine="480" w:firstLineChars="200"/>
        <w:jc w:val="left"/>
        <w:textAlignment w:val="auto"/>
        <w:outlineLvl w:val="9"/>
        <w:rPr>
          <w:bdr w:val="single" w:color="auto" w:sz="4" w:space="0"/>
        </w:rPr>
      </w:pPr>
      <w:r>
        <w:rPr>
          <w:rFonts w:hint="eastAsia" w:ascii="微软雅黑" w:hAnsi="微软雅黑" w:eastAsia="微软雅黑"/>
          <w:sz w:val="24"/>
          <w:szCs w:val="28"/>
          <w:lang w:val="en-US" w:eastAsia="zh-CN"/>
        </w:rPr>
        <w:t>6.如考试规定时间结束仍未完成考试，将以中断前录制（拍摄）成功的视频（图片）片段或作品作为评分依据。</w:t>
      </w:r>
    </w:p>
    <w:p>
      <w:pPr>
        <w:pStyle w:val="33"/>
        <w:snapToGrid w:val="0"/>
        <w:ind w:firstLine="0" w:firstLineChars="0"/>
        <w:rPr>
          <w:sz w:val="24"/>
        </w:rPr>
      </w:pPr>
      <w:r>
        <w:rPr>
          <w:sz w:val="24"/>
        </w:rPr>
        <mc:AlternateContent>
          <mc:Choice Requires="wps">
            <w:drawing>
              <wp:inline distT="0" distB="0" distL="114300" distR="114300">
                <wp:extent cx="2375535" cy="432435"/>
                <wp:effectExtent l="7620" t="7620" r="9525" b="17145"/>
                <wp:docPr id="95" name="圆角矩形 95"/>
                <wp:cNvGraphicFramePr/>
                <a:graphic xmlns:a="http://schemas.openxmlformats.org/drawingml/2006/main">
                  <a:graphicData uri="http://schemas.microsoft.com/office/word/2010/wordprocessingShape">
                    <wps:wsp>
                      <wps:cNvSpPr/>
                      <wps:spPr>
                        <a:xfrm>
                          <a:off x="0" y="0"/>
                          <a:ext cx="2375535" cy="432435"/>
                        </a:xfrm>
                        <a:prstGeom prst="roundRect">
                          <a:avLst/>
                        </a:prstGeom>
                        <a:solidFill>
                          <a:schemeClr val="bg1"/>
                        </a:solidFill>
                        <a:ln w="15240">
                          <a:solidFill>
                            <a:srgbClr val="1E73F3"/>
                          </a:solidFill>
                        </a:ln>
                      </wps:spPr>
                      <wps:style>
                        <a:lnRef idx="2">
                          <a:schemeClr val="dk1"/>
                        </a:lnRef>
                        <a:fillRef idx="1">
                          <a:schemeClr val="lt1"/>
                        </a:fillRef>
                        <a:effectRef idx="0">
                          <a:schemeClr val="dk1"/>
                        </a:effectRef>
                        <a:fontRef idx="minor">
                          <a:schemeClr val="dk1"/>
                        </a:fontRef>
                      </wps:style>
                      <wps:txbx>
                        <w:txbxContent>
                          <w:p>
                            <w:pPr>
                              <w:rPr>
                                <w:rFonts w:ascii="微软雅黑" w:hAnsi="微软雅黑" w:eastAsia="微软雅黑" w:cs="微软雅黑"/>
                                <w:b/>
                                <w:bCs/>
                                <w:color w:val="1E73F3"/>
                                <w:sz w:val="24"/>
                              </w:rPr>
                            </w:pPr>
                            <w:r>
                              <w:rPr>
                                <w:rFonts w:ascii="微软雅黑" w:hAnsi="微软雅黑" w:eastAsia="微软雅黑" w:cs="微软雅黑"/>
                                <w:b/>
                                <w:bCs/>
                                <w:color w:val="1E73F3"/>
                                <w:sz w:val="24"/>
                              </w:rPr>
                              <w:t>说明</w:t>
                            </w:r>
                            <w:r>
                              <w:rPr>
                                <w:rFonts w:hint="eastAsia" w:ascii="微软雅黑" w:hAnsi="微软雅黑" w:eastAsia="微软雅黑" w:cs="微软雅黑"/>
                                <w:b/>
                                <w:bCs/>
                                <w:color w:val="1E73F3"/>
                                <w:sz w:val="24"/>
                                <w:lang w:val="en-US" w:eastAsia="zh-CN"/>
                              </w:rPr>
                              <w:t>4</w:t>
                            </w:r>
                            <w:r>
                              <w:rPr>
                                <w:rFonts w:hint="eastAsia" w:ascii="微软雅黑" w:hAnsi="微软雅黑" w:eastAsia="微软雅黑" w:cs="微软雅黑"/>
                                <w:b/>
                                <w:bCs/>
                                <w:color w:val="1E73F3"/>
                                <w:sz w:val="24"/>
                              </w:rPr>
                              <w:t>：</w:t>
                            </w:r>
                            <w:r>
                              <w:rPr>
                                <w:rFonts w:hint="eastAsia" w:ascii="微软雅黑" w:hAnsi="微软雅黑" w:eastAsia="微软雅黑" w:cs="微软雅黑"/>
                                <w:b/>
                                <w:bCs/>
                                <w:color w:val="1E73F3"/>
                                <w:sz w:val="24"/>
                                <w:lang w:eastAsia="zh-CN"/>
                              </w:rPr>
                              <w:t>如上传失败需</w:t>
                            </w:r>
                            <w:r>
                              <w:rPr>
                                <w:rFonts w:hint="eastAsia" w:ascii="微软雅黑" w:hAnsi="微软雅黑" w:eastAsia="微软雅黑" w:cs="微软雅黑"/>
                                <w:b/>
                                <w:bCs/>
                                <w:color w:val="1E73F3"/>
                                <w:sz w:val="24"/>
                              </w:rPr>
                              <w:t>重新上传</w:t>
                            </w:r>
                          </w:p>
                        </w:txbxContent>
                      </wps:txbx>
                      <wps:bodyPr rot="0" spcFirstLastPara="0" vertOverflow="overflow" horzOverflow="overflow" vert="horz" wrap="square" lIns="72000" tIns="0" rIns="0" bIns="46800" numCol="1" spcCol="0" rtlCol="0" fromWordArt="0" anchor="ctr" anchorCtr="0" forceAA="0" compatLnSpc="1">
                        <a:noAutofit/>
                      </wps:bodyPr>
                    </wps:wsp>
                  </a:graphicData>
                </a:graphic>
              </wp:inline>
            </w:drawing>
          </mc:Choice>
          <mc:Fallback>
            <w:pict>
              <v:roundrect id="_x0000_s1026" o:spid="_x0000_s1026" o:spt="2" style="height:34.05pt;width:187.05pt;v-text-anchor:middle;" fillcolor="#FFFFFF [3212]" filled="t" stroked="t" coordsize="21600,21600" arcsize="0.166666666666667" o:gfxdata="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Qk2YUtUAAAAEAQAADwAAAAAAAAABACAAAAAiAAAAZHJzL2Rvd25yZXYueG1s&#10;UEsBAhQAFAAAAAgAh07iQIR0KkxtAgAAtgQAAA4AAAAAAAAAAQAgAAAAJAEAAGRycy9lMm9Eb2Mu&#10;eG1sUEsFBgAAAAAGAAYAWQEAAAMGAAAAAA==&#10;">
                <v:fill on="t" focussize="0,0"/>
                <v:stroke weight="1.2pt" color="#1E73F3 [3200]" miterlimit="8" joinstyle="miter"/>
                <v:imagedata o:title=""/>
                <o:lock v:ext="edit" aspectratio="f"/>
                <v:textbox inset="2mm,0mm,0mm,1.3mm">
                  <w:txbxContent>
                    <w:p>
                      <w:pPr>
                        <w:rPr>
                          <w:rFonts w:ascii="微软雅黑" w:hAnsi="微软雅黑" w:eastAsia="微软雅黑" w:cs="微软雅黑"/>
                          <w:b/>
                          <w:bCs/>
                          <w:color w:val="1E73F3"/>
                          <w:sz w:val="24"/>
                        </w:rPr>
                      </w:pPr>
                      <w:r>
                        <w:rPr>
                          <w:rFonts w:ascii="微软雅黑" w:hAnsi="微软雅黑" w:eastAsia="微软雅黑" w:cs="微软雅黑"/>
                          <w:b/>
                          <w:bCs/>
                          <w:color w:val="1E73F3"/>
                          <w:sz w:val="24"/>
                        </w:rPr>
                        <w:t>说明</w:t>
                      </w:r>
                      <w:r>
                        <w:rPr>
                          <w:rFonts w:hint="eastAsia" w:ascii="微软雅黑" w:hAnsi="微软雅黑" w:eastAsia="微软雅黑" w:cs="微软雅黑"/>
                          <w:b/>
                          <w:bCs/>
                          <w:color w:val="1E73F3"/>
                          <w:sz w:val="24"/>
                          <w:lang w:val="en-US" w:eastAsia="zh-CN"/>
                        </w:rPr>
                        <w:t>4</w:t>
                      </w:r>
                      <w:r>
                        <w:rPr>
                          <w:rFonts w:hint="eastAsia" w:ascii="微软雅黑" w:hAnsi="微软雅黑" w:eastAsia="微软雅黑" w:cs="微软雅黑"/>
                          <w:b/>
                          <w:bCs/>
                          <w:color w:val="1E73F3"/>
                          <w:sz w:val="24"/>
                        </w:rPr>
                        <w:t>：</w:t>
                      </w:r>
                      <w:r>
                        <w:rPr>
                          <w:rFonts w:hint="eastAsia" w:ascii="微软雅黑" w:hAnsi="微软雅黑" w:eastAsia="微软雅黑" w:cs="微软雅黑"/>
                          <w:b/>
                          <w:bCs/>
                          <w:color w:val="1E73F3"/>
                          <w:sz w:val="24"/>
                          <w:lang w:eastAsia="zh-CN"/>
                        </w:rPr>
                        <w:t>如上传失败需</w:t>
                      </w:r>
                      <w:r>
                        <w:rPr>
                          <w:rFonts w:hint="eastAsia" w:ascii="微软雅黑" w:hAnsi="微软雅黑" w:eastAsia="微软雅黑" w:cs="微软雅黑"/>
                          <w:b/>
                          <w:bCs/>
                          <w:color w:val="1E73F3"/>
                          <w:sz w:val="24"/>
                        </w:rPr>
                        <w:t>重新上传</w:t>
                      </w:r>
                    </w:p>
                  </w:txbxContent>
                </v:textbox>
                <w10:wrap type="none"/>
                <w10:anchorlock/>
              </v:roundrect>
            </w:pict>
          </mc:Fallback>
        </mc:AlternateContent>
      </w:r>
    </w:p>
    <w:p>
      <w:pPr>
        <w:pStyle w:val="33"/>
        <w:snapToGrid w:val="0"/>
        <w:ind w:firstLineChars="0"/>
        <w:rPr>
          <w:rFonts w:hint="eastAsia" w:ascii="微软雅黑" w:hAnsi="微软雅黑" w:eastAsia="微软雅黑"/>
          <w:sz w:val="24"/>
          <w:szCs w:val="28"/>
        </w:rPr>
      </w:pPr>
      <w:r>
        <w:rPr>
          <w:rFonts w:hint="eastAsia" w:ascii="微软雅黑" w:hAnsi="微软雅黑" w:eastAsia="微软雅黑"/>
          <w:sz w:val="24"/>
          <w:szCs w:val="28"/>
        </w:rPr>
        <w:t>无法上传考试视频及图片导致考试失败：</w:t>
      </w:r>
    </w:p>
    <w:p>
      <w:pPr>
        <w:pStyle w:val="33"/>
        <w:snapToGrid w:val="0"/>
        <w:ind w:firstLineChars="0"/>
        <w:rPr>
          <w:rFonts w:hint="eastAsia" w:ascii="微软雅黑" w:hAnsi="微软雅黑" w:eastAsia="微软雅黑"/>
          <w:sz w:val="24"/>
          <w:szCs w:val="28"/>
          <w:lang w:val="en-US" w:eastAsia="zh-CN"/>
        </w:rPr>
      </w:pPr>
      <w:r>
        <w:drawing>
          <wp:anchor distT="0" distB="0" distL="114300" distR="114300" simplePos="0" relativeHeight="899166208" behindDoc="1" locked="0" layoutInCell="1" allowOverlap="1">
            <wp:simplePos x="0" y="0"/>
            <wp:positionH relativeFrom="column">
              <wp:posOffset>153035</wp:posOffset>
            </wp:positionH>
            <wp:positionV relativeFrom="paragraph">
              <wp:posOffset>530225</wp:posOffset>
            </wp:positionV>
            <wp:extent cx="5805170" cy="3569335"/>
            <wp:effectExtent l="0" t="0" r="46990" b="27305"/>
            <wp:wrapThrough wrapText="bothSides">
              <wp:wrapPolygon>
                <wp:start x="0" y="0"/>
                <wp:lineTo x="0" y="21489"/>
                <wp:lineTo x="21548" y="21489"/>
                <wp:lineTo x="21548" y="0"/>
                <wp:lineTo x="0" y="0"/>
              </wp:wrapPolygon>
            </wp:wrapThrough>
            <wp:docPr id="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
                    <pic:cNvPicPr>
                      <a:picLocks noChangeAspect="1"/>
                    </pic:cNvPicPr>
                  </pic:nvPicPr>
                  <pic:blipFill>
                    <a:blip r:embed="rId24"/>
                    <a:stretch>
                      <a:fillRect/>
                    </a:stretch>
                  </pic:blipFill>
                  <pic:spPr>
                    <a:xfrm>
                      <a:off x="0" y="0"/>
                      <a:ext cx="5805170" cy="3569335"/>
                    </a:xfrm>
                    <a:prstGeom prst="rect">
                      <a:avLst/>
                    </a:prstGeom>
                    <a:noFill/>
                    <a:ln w="9525">
                      <a:noFill/>
                    </a:ln>
                  </pic:spPr>
                </pic:pic>
              </a:graphicData>
            </a:graphic>
          </wp:anchor>
        </w:drawing>
      </w:r>
      <w:r>
        <w:rPr>
          <w:rFonts w:hint="eastAsia" w:ascii="微软雅黑" w:hAnsi="微软雅黑" w:eastAsia="微软雅黑"/>
          <w:sz w:val="24"/>
          <w:szCs w:val="28"/>
          <w:lang w:val="en-US" w:eastAsia="zh-CN"/>
        </w:rPr>
        <w:t>1.请考生遵守考试时间，提前做好考前准备，避免错过或考试时间不足，导致无法提交考试视频。</w:t>
      </w:r>
    </w:p>
    <w:p>
      <w:pPr>
        <w:pStyle w:val="33"/>
        <w:snapToGrid w:val="0"/>
        <w:ind w:firstLineChars="0"/>
        <w:rPr>
          <w:rFonts w:hint="eastAsia" w:ascii="微软雅黑" w:hAnsi="微软雅黑" w:eastAsia="微软雅黑"/>
          <w:sz w:val="24"/>
          <w:szCs w:val="28"/>
          <w:lang w:val="en-US" w:eastAsia="zh-CN"/>
        </w:rPr>
      </w:pPr>
      <w:r>
        <w:rPr>
          <w:rFonts w:hint="eastAsia" w:ascii="微软雅黑" w:hAnsi="微软雅黑" w:eastAsia="微软雅黑"/>
          <w:sz w:val="24"/>
          <w:szCs w:val="28"/>
          <w:lang w:val="en-US" w:eastAsia="zh-CN"/>
        </w:rPr>
        <w:t>2.请尽量维持考试过程的网络稳定，避免因网络不稳定或网络中断造成无法在规定时间内触发考试视频及图片上传的操作，导致考试失败。</w:t>
      </w:r>
    </w:p>
    <w:p>
      <w:pPr>
        <w:pStyle w:val="33"/>
        <w:snapToGrid w:val="0"/>
        <w:ind w:firstLineChars="0"/>
        <w:rPr>
          <w:rFonts w:hint="eastAsia" w:ascii="微软雅黑" w:hAnsi="微软雅黑" w:eastAsia="微软雅黑"/>
          <w:sz w:val="24"/>
          <w:szCs w:val="28"/>
        </w:rPr>
      </w:pPr>
      <w:r>
        <w:rPr>
          <w:rFonts w:hint="eastAsia" w:ascii="微软雅黑" w:hAnsi="微软雅黑" w:eastAsia="微软雅黑"/>
          <w:sz w:val="24"/>
          <w:szCs w:val="28"/>
        </w:rPr>
        <w:t>如果考试视频上传失败，我们会提醒您需要【重新上传】，请留意提交视频页或【考试】页底部，点击【重新上传】即可。您还可以更换wifi和4g网络进行尝试。</w:t>
      </w:r>
    </w:p>
    <w:p>
      <w:pPr>
        <w:pStyle w:val="2"/>
        <w:numPr>
          <w:ilvl w:val="0"/>
          <w:numId w:val="0"/>
        </w:numPr>
        <w:snapToGrid w:val="0"/>
        <w:spacing w:before="0" w:after="0" w:line="240" w:lineRule="atLeast"/>
        <w:ind w:leftChars="0"/>
        <w:rPr>
          <w:rFonts w:ascii="微软雅黑" w:hAnsi="微软雅黑" w:eastAsia="微软雅黑"/>
          <w:color w:val="1E73F3"/>
          <w:u w:val="single"/>
        </w:rPr>
      </w:pPr>
      <w:bookmarkStart w:id="2" w:name="_Toc25856734"/>
      <w:r>
        <w:rPr>
          <w:rFonts w:hint="eastAsia" w:ascii="微软雅黑" w:hAnsi="微软雅黑" w:eastAsia="微软雅黑"/>
          <w:color w:val="1E73F3"/>
          <w:u w:val="single"/>
          <w:lang w:val="en-US" w:eastAsia="zh-CN"/>
        </w:rPr>
        <w:t>8.</w:t>
      </w:r>
      <w:r>
        <w:rPr>
          <w:rFonts w:hint="eastAsia" w:ascii="微软雅黑" w:hAnsi="微软雅黑" w:eastAsia="微软雅黑"/>
          <w:color w:val="1E73F3"/>
          <w:u w:val="single"/>
        </w:rPr>
        <w:t>成绩公布及查询</w:t>
      </w:r>
      <w:bookmarkEnd w:id="2"/>
    </w:p>
    <w:p>
      <w:pPr>
        <w:snapToGrid w:val="0"/>
        <w:ind w:firstLine="480" w:firstLineChars="200"/>
        <w:rPr>
          <w:rFonts w:ascii="微软雅黑" w:hAnsi="微软雅黑" w:eastAsia="微软雅黑" w:cs="冬青黑体简体中文"/>
          <w:sz w:val="24"/>
          <w:szCs w:val="32"/>
        </w:rPr>
      </w:pPr>
      <w:r>
        <w:rPr>
          <w:rFonts w:hint="eastAsia" w:ascii="微软雅黑" w:hAnsi="微软雅黑" w:eastAsia="微软雅黑" w:cstheme="minorBidi"/>
          <w:kern w:val="2"/>
          <w:sz w:val="24"/>
          <w:szCs w:val="28"/>
          <w:lang w:val="en-US" w:eastAsia="zh-CN" w:bidi="ar-SA"/>
        </w:rPr>
        <w:t xml:space="preserve">我院根据考生报考及成绩情况分省分专业确定招生计划、划定合格线，最终招生计划以各省级招生主管部门公布的为准。所有参加艺术类专业测试（校考）的考生可通过我院官方微信平台（号码：dalianartcollege）在线查询成绩，系统自动回复。也可登陆我院官网www.dac.edu.cn，在“艺考招生平台”栏目查询成绩。 </w:t>
      </w:r>
    </w:p>
    <w:p>
      <w:pPr>
        <w:pStyle w:val="2"/>
        <w:numPr>
          <w:ilvl w:val="0"/>
          <w:numId w:val="0"/>
        </w:numPr>
        <w:snapToGrid w:val="0"/>
        <w:spacing w:before="0" w:after="0" w:line="240" w:lineRule="atLeast"/>
        <w:ind w:leftChars="0"/>
        <w:rPr>
          <w:rFonts w:ascii="微软雅黑" w:hAnsi="微软雅黑" w:eastAsia="微软雅黑"/>
          <w:color w:val="1E73F3"/>
          <w:u w:val="single"/>
        </w:rPr>
      </w:pPr>
      <w:r>
        <w:rPr>
          <w:rFonts w:hint="eastAsia" w:ascii="微软雅黑" w:hAnsi="微软雅黑" w:eastAsia="微软雅黑"/>
          <w:color w:val="1E73F3"/>
          <w:u w:val="single"/>
          <w:lang w:val="en-US" w:eastAsia="zh-CN"/>
        </w:rPr>
        <w:t>9.</w:t>
      </w:r>
      <w:r>
        <w:rPr>
          <w:rFonts w:hint="eastAsia" w:ascii="微软雅黑" w:hAnsi="微软雅黑" w:eastAsia="微软雅黑"/>
          <w:color w:val="1E73F3"/>
          <w:u w:val="single"/>
          <w:lang w:eastAsia="zh-CN"/>
        </w:rPr>
        <w:t>疑难解答</w:t>
      </w:r>
    </w:p>
    <w:p>
      <w:pPr>
        <w:numPr>
          <w:ilvl w:val="0"/>
          <w:numId w:val="5"/>
        </w:numPr>
        <w:snapToGrid w:val="0"/>
        <w:jc w:val="left"/>
        <w:rPr>
          <w:rFonts w:hint="eastAsia" w:ascii="微软雅黑" w:hAnsi="微软雅黑" w:eastAsia="微软雅黑" w:cs="冬青黑体简体中文"/>
          <w:b/>
          <w:bCs/>
          <w:sz w:val="24"/>
          <w:szCs w:val="32"/>
          <w:lang w:eastAsia="zh-CN"/>
        </w:rPr>
      </w:pPr>
      <w:r>
        <w:rPr>
          <w:rFonts w:hint="eastAsia" w:ascii="微软雅黑" w:hAnsi="微软雅黑" w:eastAsia="微软雅黑" w:cs="冬青黑体简体中文"/>
          <w:b/>
          <w:bCs/>
          <w:sz w:val="24"/>
          <w:szCs w:val="32"/>
          <w:lang w:eastAsia="zh-CN"/>
        </w:rPr>
        <w:t>小艺帮</w:t>
      </w:r>
      <w:r>
        <w:rPr>
          <w:rFonts w:hint="eastAsia" w:ascii="微软雅黑" w:hAnsi="微软雅黑" w:eastAsia="微软雅黑" w:cs="冬青黑体简体中文"/>
          <w:b/>
          <w:bCs/>
          <w:sz w:val="24"/>
          <w:szCs w:val="32"/>
          <w:lang w:val="en-US" w:eastAsia="zh-CN"/>
        </w:rPr>
        <w:t>APP客服</w:t>
      </w:r>
      <w:r>
        <w:rPr>
          <w:rFonts w:hint="eastAsia" w:ascii="微软雅黑" w:hAnsi="微软雅黑" w:eastAsia="微软雅黑" w:cs="冬青黑体简体中文"/>
          <w:b/>
          <w:bCs/>
          <w:sz w:val="24"/>
          <w:szCs w:val="32"/>
          <w:lang w:eastAsia="zh-CN"/>
        </w:rPr>
        <w:t>服务</w:t>
      </w:r>
    </w:p>
    <w:p>
      <w:pPr>
        <w:numPr>
          <w:ilvl w:val="0"/>
          <w:numId w:val="0"/>
        </w:numPr>
        <w:snapToGrid w:val="0"/>
        <w:jc w:val="left"/>
        <w:rPr>
          <w:rFonts w:ascii="微软雅黑" w:hAnsi="微软雅黑" w:eastAsia="微软雅黑" w:cs="冬青黑体简体中文"/>
          <w:sz w:val="24"/>
          <w:szCs w:val="32"/>
        </w:rPr>
      </w:pPr>
      <w:r>
        <w:rPr>
          <w:rFonts w:hint="eastAsia" w:ascii="微软雅黑" w:hAnsi="微软雅黑" w:eastAsia="微软雅黑" w:cs="冬青黑体简体中文"/>
          <w:sz w:val="24"/>
          <w:szCs w:val="32"/>
        </w:rPr>
        <w:t>QQ号：800-180-626</w:t>
      </w:r>
    </w:p>
    <w:p>
      <w:pPr>
        <w:snapToGrid w:val="0"/>
        <w:jc w:val="left"/>
        <w:rPr>
          <w:rFonts w:hint="eastAsia" w:ascii="微软雅黑" w:hAnsi="微软雅黑" w:eastAsia="微软雅黑" w:cs="冬青黑体简体中文"/>
          <w:sz w:val="24"/>
          <w:szCs w:val="32"/>
        </w:rPr>
      </w:pPr>
      <w:r>
        <w:rPr>
          <w:rFonts w:hint="eastAsia" w:ascii="微软雅黑" w:hAnsi="微软雅黑" w:eastAsia="微软雅黑" w:cs="冬青黑体简体中文"/>
          <w:sz w:val="24"/>
          <w:szCs w:val="32"/>
        </w:rPr>
        <w:t>服务时间：周一到周日，8</w:t>
      </w:r>
      <w:r>
        <w:rPr>
          <w:rFonts w:ascii="微软雅黑" w:hAnsi="微软雅黑" w:eastAsia="微软雅黑" w:cs="冬青黑体简体中文"/>
          <w:sz w:val="24"/>
          <w:szCs w:val="32"/>
        </w:rPr>
        <w:t>:00-24:00</w:t>
      </w:r>
      <w:r>
        <w:rPr>
          <w:rFonts w:hint="eastAsia" w:ascii="微软雅黑" w:hAnsi="微软雅黑" w:eastAsia="微软雅黑" w:cs="冬青黑体简体中文"/>
          <w:sz w:val="24"/>
          <w:szCs w:val="32"/>
        </w:rPr>
        <w:t>，其他时间的咨询会延迟到第二天8</w:t>
      </w:r>
      <w:r>
        <w:rPr>
          <w:rFonts w:ascii="微软雅黑" w:hAnsi="微软雅黑" w:eastAsia="微软雅黑" w:cs="冬青黑体简体中文"/>
          <w:sz w:val="24"/>
          <w:szCs w:val="32"/>
        </w:rPr>
        <w:t>:00</w:t>
      </w:r>
      <w:r>
        <w:rPr>
          <w:rFonts w:hint="eastAsia" w:ascii="微软雅黑" w:hAnsi="微软雅黑" w:eastAsia="微软雅黑" w:cs="冬青黑体简体中文"/>
          <w:sz w:val="24"/>
          <w:szCs w:val="32"/>
        </w:rPr>
        <w:t>处理，敬请谅解！</w:t>
      </w:r>
    </w:p>
    <w:p>
      <w:pPr>
        <w:snapToGrid w:val="0"/>
        <w:jc w:val="left"/>
        <w:rPr>
          <w:rFonts w:hint="eastAsia" w:ascii="微软雅黑" w:hAnsi="微软雅黑" w:eastAsia="微软雅黑" w:cs="冬青黑体简体中文"/>
          <w:sz w:val="24"/>
          <w:szCs w:val="32"/>
        </w:rPr>
      </w:pPr>
      <w:r>
        <w:rPr>
          <w:rFonts w:hint="eastAsia" w:ascii="微软雅黑" w:hAnsi="微软雅黑" w:eastAsia="微软雅黑" w:cs="冬青黑体简体中文"/>
          <w:sz w:val="24"/>
          <w:szCs w:val="32"/>
        </w:rPr>
        <w:t>以上咨询方式仅限小艺帮APP的系统操作及技术问题咨询。</w:t>
      </w:r>
    </w:p>
    <w:p>
      <w:pPr>
        <w:numPr>
          <w:ilvl w:val="0"/>
          <w:numId w:val="6"/>
        </w:numPr>
        <w:snapToGrid w:val="0"/>
        <w:jc w:val="left"/>
        <w:rPr>
          <w:rFonts w:hint="eastAsia" w:ascii="微软雅黑" w:hAnsi="微软雅黑" w:eastAsia="微软雅黑" w:cs="冬青黑体简体中文"/>
          <w:b/>
          <w:bCs/>
          <w:sz w:val="24"/>
          <w:szCs w:val="32"/>
          <w:lang w:val="en-US" w:eastAsia="zh-CN"/>
        </w:rPr>
      </w:pPr>
      <w:r>
        <w:rPr>
          <w:rFonts w:hint="eastAsia" w:ascii="微软雅黑" w:hAnsi="微软雅黑" w:eastAsia="微软雅黑" w:cs="冬青黑体简体中文"/>
          <w:b/>
          <w:bCs/>
          <w:sz w:val="24"/>
          <w:szCs w:val="32"/>
          <w:lang w:val="en-US" w:eastAsia="zh-CN"/>
        </w:rPr>
        <w:t>大连艺术学院咨询</w:t>
      </w:r>
    </w:p>
    <w:p>
      <w:pPr>
        <w:numPr>
          <w:ilvl w:val="0"/>
          <w:numId w:val="0"/>
        </w:numPr>
        <w:snapToGrid w:val="0"/>
        <w:jc w:val="left"/>
        <w:rPr>
          <w:rFonts w:hint="eastAsia" w:ascii="微软雅黑" w:hAnsi="微软雅黑" w:eastAsia="微软雅黑" w:cs="冬青黑体简体中文"/>
          <w:sz w:val="24"/>
          <w:szCs w:val="32"/>
          <w:lang w:val="en-US" w:eastAsia="zh-CN"/>
        </w:rPr>
      </w:pPr>
      <w:r>
        <w:rPr>
          <w:rFonts w:hint="eastAsia" w:ascii="微软雅黑" w:hAnsi="微软雅黑" w:eastAsia="微软雅黑" w:cs="冬青黑体简体中文"/>
          <w:sz w:val="24"/>
          <w:szCs w:val="32"/>
          <w:lang w:val="en-US" w:eastAsia="zh-CN"/>
        </w:rPr>
        <w:t xml:space="preserve">招生就业处：0411-39256115、39256116  </w:t>
      </w:r>
    </w:p>
    <w:p>
      <w:pPr>
        <w:snapToGrid w:val="0"/>
        <w:jc w:val="left"/>
        <w:rPr>
          <w:rFonts w:hint="eastAsia" w:ascii="微软雅黑" w:hAnsi="微软雅黑" w:eastAsia="微软雅黑" w:cs="冬青黑体简体中文"/>
          <w:sz w:val="24"/>
          <w:szCs w:val="32"/>
          <w:lang w:val="en-US" w:eastAsia="zh-CN"/>
        </w:rPr>
      </w:pPr>
      <w:r>
        <w:rPr>
          <w:rFonts w:hint="eastAsia" w:ascii="微软雅黑" w:hAnsi="微软雅黑" w:eastAsia="微软雅黑" w:cs="冬青黑体简体中文"/>
          <w:sz w:val="24"/>
          <w:szCs w:val="32"/>
          <w:lang w:val="en-US" w:eastAsia="zh-CN"/>
        </w:rPr>
        <w:t>考生也可通过小艺帮APP内网上咨询，在APP首页选择“大连艺术学院”点击进入后，选择右上角咨询图标即可，将由专人负责解答考生疑问。</w:t>
      </w:r>
    </w:p>
    <w:p>
      <w:pPr>
        <w:tabs>
          <w:tab w:val="left" w:pos="8026"/>
        </w:tabs>
        <w:snapToGrid w:val="0"/>
        <w:jc w:val="left"/>
      </w:pPr>
      <w:r>
        <w:rPr>
          <w:rFonts w:hint="eastAsia"/>
          <w:lang w:eastAsia="zh-CN"/>
        </w:rPr>
        <w:tab/>
      </w:r>
    </w:p>
    <w:p>
      <w:pPr>
        <w:snapToGrid w:val="0"/>
        <w:ind w:firstLine="420" w:firstLineChars="200"/>
        <w:rPr>
          <w:rFonts w:hint="eastAsia"/>
          <w:lang w:val="en-US" w:eastAsia="zh-CN"/>
        </w:rPr>
      </w:pPr>
      <w:r>
        <w:drawing>
          <wp:anchor distT="0" distB="0" distL="114300" distR="114300" simplePos="0" relativeHeight="899165184" behindDoc="0" locked="0" layoutInCell="1" allowOverlap="1">
            <wp:simplePos x="0" y="0"/>
            <wp:positionH relativeFrom="column">
              <wp:posOffset>342900</wp:posOffset>
            </wp:positionH>
            <wp:positionV relativeFrom="paragraph">
              <wp:posOffset>43815</wp:posOffset>
            </wp:positionV>
            <wp:extent cx="5128895" cy="2034540"/>
            <wp:effectExtent l="0" t="0" r="6985" b="7620"/>
            <wp:wrapNone/>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pic:cNvPicPr>
                  </pic:nvPicPr>
                  <pic:blipFill>
                    <a:blip r:embed="rId25"/>
                    <a:stretch>
                      <a:fillRect/>
                    </a:stretch>
                  </pic:blipFill>
                  <pic:spPr>
                    <a:xfrm>
                      <a:off x="0" y="0"/>
                      <a:ext cx="5128895" cy="2034540"/>
                    </a:xfrm>
                    <a:prstGeom prst="rect">
                      <a:avLst/>
                    </a:prstGeom>
                    <a:noFill/>
                    <a:ln w="9525">
                      <a:noFill/>
                    </a:ln>
                  </pic:spPr>
                </pic:pic>
              </a:graphicData>
            </a:graphic>
          </wp:anchor>
        </w:drawing>
      </w:r>
    </w:p>
    <w:p>
      <w:pPr>
        <w:tabs>
          <w:tab w:val="left" w:pos="8026"/>
        </w:tabs>
        <w:snapToGrid w:val="0"/>
        <w:jc w:val="left"/>
      </w:pPr>
    </w:p>
    <w:p>
      <w:pPr>
        <w:tabs>
          <w:tab w:val="left" w:pos="8026"/>
        </w:tabs>
        <w:snapToGrid w:val="0"/>
        <w:ind w:firstLine="420" w:firstLineChars="200"/>
        <w:jc w:val="left"/>
      </w:pPr>
    </w:p>
    <w:p>
      <w:pPr>
        <w:tabs>
          <w:tab w:val="left" w:pos="8026"/>
        </w:tabs>
        <w:snapToGrid w:val="0"/>
        <w:ind w:firstLine="420" w:firstLineChars="200"/>
        <w:jc w:val="left"/>
      </w:pPr>
    </w:p>
    <w:p>
      <w:pPr>
        <w:tabs>
          <w:tab w:val="left" w:pos="8026"/>
        </w:tabs>
        <w:snapToGrid w:val="0"/>
        <w:ind w:firstLine="420" w:firstLineChars="200"/>
        <w:jc w:val="left"/>
      </w:pPr>
    </w:p>
    <w:p>
      <w:pPr>
        <w:tabs>
          <w:tab w:val="left" w:pos="8026"/>
        </w:tabs>
        <w:snapToGrid w:val="0"/>
        <w:ind w:firstLine="420" w:firstLineChars="200"/>
        <w:jc w:val="left"/>
      </w:pPr>
    </w:p>
    <w:p>
      <w:pPr>
        <w:tabs>
          <w:tab w:val="left" w:pos="8026"/>
        </w:tabs>
        <w:snapToGrid w:val="0"/>
        <w:ind w:firstLine="420" w:firstLineChars="200"/>
        <w:jc w:val="left"/>
      </w:pPr>
    </w:p>
    <w:p>
      <w:pPr>
        <w:tabs>
          <w:tab w:val="left" w:pos="8026"/>
        </w:tabs>
        <w:snapToGrid w:val="0"/>
        <w:ind w:firstLine="420" w:firstLineChars="200"/>
        <w:jc w:val="left"/>
      </w:pPr>
    </w:p>
    <w:p>
      <w:pPr>
        <w:tabs>
          <w:tab w:val="left" w:pos="8026"/>
        </w:tabs>
        <w:snapToGrid w:val="0"/>
        <w:ind w:firstLine="420" w:firstLineChars="200"/>
        <w:jc w:val="left"/>
      </w:pPr>
    </w:p>
    <w:p>
      <w:pPr>
        <w:tabs>
          <w:tab w:val="left" w:pos="8026"/>
        </w:tabs>
        <w:snapToGrid w:val="0"/>
        <w:ind w:firstLine="420" w:firstLineChars="200"/>
        <w:jc w:val="left"/>
      </w:pPr>
    </w:p>
    <w:p>
      <w:pPr>
        <w:tabs>
          <w:tab w:val="left" w:pos="8026"/>
        </w:tabs>
        <w:snapToGrid w:val="0"/>
        <w:ind w:firstLine="420" w:firstLineChars="200"/>
        <w:jc w:val="left"/>
      </w:pPr>
    </w:p>
    <w:p>
      <w:pPr>
        <w:tabs>
          <w:tab w:val="left" w:pos="8026"/>
        </w:tabs>
        <w:snapToGrid w:val="0"/>
        <w:ind w:firstLine="420" w:firstLineChars="200"/>
        <w:jc w:val="left"/>
      </w:pPr>
    </w:p>
    <w:p>
      <w:pPr>
        <w:tabs>
          <w:tab w:val="left" w:pos="8026"/>
        </w:tabs>
        <w:snapToGrid w:val="0"/>
        <w:ind w:firstLine="420" w:firstLineChars="200"/>
        <w:jc w:val="left"/>
      </w:pPr>
    </w:p>
    <w:p>
      <w:pPr>
        <w:tabs>
          <w:tab w:val="left" w:pos="8026"/>
        </w:tabs>
        <w:snapToGrid w:val="0"/>
        <w:ind w:firstLine="420" w:firstLineChars="200"/>
        <w:jc w:val="left"/>
      </w:pPr>
    </w:p>
    <w:p>
      <w:pPr>
        <w:tabs>
          <w:tab w:val="left" w:pos="8026"/>
        </w:tabs>
        <w:snapToGrid w:val="0"/>
        <w:jc w:val="left"/>
        <w:rPr>
          <w:rFonts w:hint="eastAsia" w:ascii="微软雅黑" w:hAnsi="微软雅黑" w:eastAsia="微软雅黑" w:cstheme="minorBidi"/>
          <w:b/>
          <w:bCs/>
          <w:kern w:val="2"/>
          <w:sz w:val="24"/>
          <w:szCs w:val="28"/>
          <w:lang w:val="en-US" w:eastAsia="zh-CN" w:bidi="ar-SA"/>
        </w:rPr>
      </w:pPr>
    </w:p>
    <w:p>
      <w:pPr>
        <w:tabs>
          <w:tab w:val="left" w:pos="8026"/>
        </w:tabs>
        <w:snapToGrid w:val="0"/>
        <w:ind w:firstLine="600" w:firstLineChars="200"/>
        <w:jc w:val="center"/>
        <w:rPr>
          <w:rFonts w:hint="eastAsia" w:ascii="微软雅黑" w:hAnsi="微软雅黑" w:eastAsia="微软雅黑" w:cstheme="minorBidi"/>
          <w:b/>
          <w:bCs/>
          <w:kern w:val="2"/>
          <w:sz w:val="30"/>
          <w:szCs w:val="30"/>
          <w:lang w:val="en-US" w:eastAsia="zh-CN" w:bidi="ar-SA"/>
        </w:rPr>
      </w:pPr>
    </w:p>
    <w:p>
      <w:pPr>
        <w:tabs>
          <w:tab w:val="left" w:pos="8026"/>
        </w:tabs>
        <w:snapToGrid w:val="0"/>
        <w:ind w:firstLine="600" w:firstLineChars="200"/>
        <w:jc w:val="center"/>
        <w:rPr>
          <w:rFonts w:hint="eastAsia"/>
          <w:sz w:val="30"/>
          <w:szCs w:val="30"/>
          <w:lang w:val="en-US" w:eastAsia="zh-CN"/>
        </w:rPr>
      </w:pPr>
      <w:r>
        <w:rPr>
          <w:rFonts w:hint="eastAsia" w:ascii="微软雅黑" w:hAnsi="微软雅黑" w:eastAsia="微软雅黑" w:cstheme="minorBidi"/>
          <w:b/>
          <w:bCs/>
          <w:kern w:val="2"/>
          <w:sz w:val="30"/>
          <w:szCs w:val="30"/>
          <w:lang w:val="en-US" w:eastAsia="zh-CN" w:bidi="ar-SA"/>
        </w:rPr>
        <w:t>最后祝各位考生考试顺利，金榜题名</w:t>
      </w:r>
      <w:r>
        <w:rPr>
          <w:rFonts w:hint="eastAsia" w:ascii="微软雅黑" w:hAnsi="微软雅黑" w:eastAsia="微软雅黑" w:cstheme="minorBidi"/>
          <w:kern w:val="2"/>
          <w:sz w:val="30"/>
          <w:szCs w:val="30"/>
          <w:lang w:val="en-US" w:eastAsia="zh-CN" w:bidi="ar-SA"/>
        </w:rPr>
        <w:t>。</w:t>
      </w:r>
    </w:p>
    <w:sectPr>
      <w:footerReference r:id="rId3" w:type="default"/>
      <w:pgSz w:w="11906" w:h="16838"/>
      <w:pgMar w:top="1440" w:right="1080" w:bottom="1440" w:left="108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libri Light">
    <w:panose1 w:val="020F0302020204030204"/>
    <w:charset w:val="00"/>
    <w:family w:val="swiss"/>
    <w:pitch w:val="default"/>
    <w:sig w:usb0="A00002EF" w:usb1="4000207B" w:usb2="00000000" w:usb3="00000000" w:csb0="2000019F" w:csb1="00000000"/>
  </w:font>
  <w:font w:name="微软雅黑">
    <w:panose1 w:val="020B0503020204020204"/>
    <w:charset w:val="86"/>
    <w:family w:val="swiss"/>
    <w:pitch w:val="default"/>
    <w:sig w:usb0="80000287" w:usb1="280F3C52" w:usb2="00000016" w:usb3="00000000" w:csb0="0004001F" w:csb1="00000000"/>
  </w:font>
  <w:font w:name="苹方-简">
    <w:altName w:val="宋体"/>
    <w:panose1 w:val="00000000000000000000"/>
    <w:charset w:val="86"/>
    <w:family w:val="auto"/>
    <w:pitch w:val="default"/>
    <w:sig w:usb0="00000000" w:usb1="00000000" w:usb2="00000017" w:usb3="00000000" w:csb0="00040001" w:csb1="00000000"/>
  </w:font>
  <w:font w:name="冬青黑体简体中文">
    <w:altName w:val="黑体"/>
    <w:panose1 w:val="00000000000000000000"/>
    <w:charset w:val="86"/>
    <w:family w:val="auto"/>
    <w:pitch w:val="default"/>
    <w:sig w:usb0="00000000" w:usb1="00000000" w:usb2="00000016" w:usb3="00000000" w:csb0="00060007"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500247612"/>
    </w:sdtPr>
    <w:sdtContent>
      <w:sdt>
        <w:sdtPr>
          <w:id w:val="1728636285"/>
        </w:sdtPr>
        <w:sdtContent>
          <w:p>
            <w:pPr>
              <w:pStyle w:val="12"/>
              <w:jc w:val="center"/>
            </w:pPr>
            <w:r>
              <w:rPr>
                <w:lang w:val="zh-CN"/>
              </w:rPr>
              <w:t xml:space="preserve"> </w:t>
            </w:r>
            <w:r>
              <w:rPr>
                <w:b/>
                <w:bCs/>
                <w:sz w:val="24"/>
                <w:szCs w:val="24"/>
              </w:rPr>
              <w:fldChar w:fldCharType="begin"/>
            </w:r>
            <w:r>
              <w:rPr>
                <w:b/>
                <w:bCs/>
              </w:rPr>
              <w:instrText xml:space="preserve">PAGE</w:instrText>
            </w:r>
            <w:r>
              <w:rPr>
                <w:b/>
                <w:bCs/>
                <w:sz w:val="24"/>
                <w:szCs w:val="24"/>
              </w:rPr>
              <w:fldChar w:fldCharType="separate"/>
            </w:r>
            <w:r>
              <w:rPr>
                <w:b/>
                <w:bCs/>
                <w:lang w:val="zh-CN"/>
              </w:rPr>
              <w:t>2</w:t>
            </w:r>
            <w:r>
              <w:rPr>
                <w:b/>
                <w:bCs/>
                <w:sz w:val="24"/>
                <w:szCs w:val="24"/>
              </w:rPr>
              <w:fldChar w:fldCharType="end"/>
            </w:r>
            <w:r>
              <w:rPr>
                <w:lang w:val="zh-CN"/>
              </w:rPr>
              <w:t xml:space="preserve"> / </w:t>
            </w:r>
            <w:r>
              <w:rPr>
                <w:b/>
                <w:bCs/>
                <w:sz w:val="24"/>
                <w:szCs w:val="24"/>
              </w:rPr>
              <w:fldChar w:fldCharType="begin"/>
            </w:r>
            <w:r>
              <w:rPr>
                <w:b/>
                <w:bCs/>
              </w:rPr>
              <w:instrText xml:space="preserve">NUMPAGES</w:instrText>
            </w:r>
            <w:r>
              <w:rPr>
                <w:b/>
                <w:bCs/>
                <w:sz w:val="24"/>
                <w:szCs w:val="24"/>
              </w:rPr>
              <w:fldChar w:fldCharType="separate"/>
            </w:r>
            <w:r>
              <w:rPr>
                <w:b/>
                <w:bCs/>
                <w:lang w:val="zh-CN"/>
              </w:rPr>
              <w:t>2</w:t>
            </w:r>
            <w:r>
              <w:rPr>
                <w:b/>
                <w:bCs/>
                <w:sz w:val="24"/>
                <w:szCs w:val="24"/>
              </w:rPr>
              <w:fldChar w:fldCharType="end"/>
            </w:r>
          </w:p>
        </w:sdtContent>
      </w:sdt>
    </w:sdtContent>
  </w:sdt>
  <w:p>
    <w:pPr>
      <w:pStyle w:val="12"/>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BE18FFE7"/>
    <w:multiLevelType w:val="singleLevel"/>
    <w:tmpl w:val="BE18FFE7"/>
    <w:lvl w:ilvl="0" w:tentative="0">
      <w:start w:val="1"/>
      <w:numFmt w:val="decimal"/>
      <w:suff w:val="nothing"/>
      <w:lvlText w:val="%1、"/>
      <w:lvlJc w:val="left"/>
    </w:lvl>
  </w:abstractNum>
  <w:abstractNum w:abstractNumId="1">
    <w:nsid w:val="D24574AA"/>
    <w:multiLevelType w:val="singleLevel"/>
    <w:tmpl w:val="D24574AA"/>
    <w:lvl w:ilvl="0" w:tentative="0">
      <w:start w:val="1"/>
      <w:numFmt w:val="decimal"/>
      <w:lvlText w:val="%1."/>
      <w:lvlJc w:val="left"/>
      <w:pPr>
        <w:tabs>
          <w:tab w:val="left" w:pos="312"/>
        </w:tabs>
      </w:pPr>
    </w:lvl>
  </w:abstractNum>
  <w:abstractNum w:abstractNumId="2">
    <w:nsid w:val="FD0F6442"/>
    <w:multiLevelType w:val="singleLevel"/>
    <w:tmpl w:val="FD0F6442"/>
    <w:lvl w:ilvl="0" w:tentative="0">
      <w:start w:val="2"/>
      <w:numFmt w:val="decimal"/>
      <w:lvlText w:val="%1."/>
      <w:lvlJc w:val="left"/>
      <w:pPr>
        <w:tabs>
          <w:tab w:val="left" w:pos="312"/>
        </w:tabs>
      </w:pPr>
    </w:lvl>
  </w:abstractNum>
  <w:abstractNum w:abstractNumId="3">
    <w:nsid w:val="39A22EE0"/>
    <w:multiLevelType w:val="multilevel"/>
    <w:tmpl w:val="39A22EE0"/>
    <w:lvl w:ilvl="0" w:tentative="0">
      <w:start w:val="1"/>
      <w:numFmt w:val="chineseCountingThousand"/>
      <w:pStyle w:val="37"/>
      <w:lvlText w:val="第%1章"/>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5E4B8113"/>
    <w:multiLevelType w:val="singleLevel"/>
    <w:tmpl w:val="5E4B8113"/>
    <w:lvl w:ilvl="0" w:tentative="0">
      <w:start w:val="1"/>
      <w:numFmt w:val="decimal"/>
      <w:suff w:val="nothing"/>
      <w:lvlText w:val="%1."/>
      <w:lvlJc w:val="left"/>
    </w:lvl>
  </w:abstractNum>
  <w:abstractNum w:abstractNumId="5">
    <w:nsid w:val="7F8617D1"/>
    <w:multiLevelType w:val="multilevel"/>
    <w:tmpl w:val="7F8617D1"/>
    <w:lvl w:ilvl="0" w:tentative="0">
      <w:start w:val="1"/>
      <w:numFmt w:val="decimal"/>
      <w:pStyle w:val="2"/>
      <w:lvlText w:val="%1"/>
      <w:lvlJc w:val="left"/>
      <w:pPr>
        <w:ind w:left="432" w:hanging="432"/>
      </w:pPr>
    </w:lvl>
    <w:lvl w:ilvl="1" w:tentative="0">
      <w:start w:val="1"/>
      <w:numFmt w:val="decimal"/>
      <w:pStyle w:val="3"/>
      <w:lvlText w:val="%1.%2"/>
      <w:lvlJc w:val="left"/>
      <w:pPr>
        <w:ind w:left="576" w:hanging="576"/>
      </w:pPr>
    </w:lvl>
    <w:lvl w:ilvl="2" w:tentative="0">
      <w:start w:val="1"/>
      <w:numFmt w:val="decimal"/>
      <w:pStyle w:val="4"/>
      <w:lvlText w:val="%1.%2.%3"/>
      <w:lvlJc w:val="left"/>
      <w:pPr>
        <w:ind w:left="720" w:hanging="720"/>
      </w:pPr>
    </w:lvl>
    <w:lvl w:ilvl="3" w:tentative="0">
      <w:start w:val="1"/>
      <w:numFmt w:val="decimal"/>
      <w:pStyle w:val="5"/>
      <w:lvlText w:val="%1.%2.%3.%4"/>
      <w:lvlJc w:val="left"/>
      <w:pPr>
        <w:ind w:left="864" w:hanging="864"/>
      </w:pPr>
    </w:lvl>
    <w:lvl w:ilvl="4" w:tentative="0">
      <w:start w:val="1"/>
      <w:numFmt w:val="decimal"/>
      <w:pStyle w:val="6"/>
      <w:lvlText w:val="%1.%2.%3.%4.%5"/>
      <w:lvlJc w:val="left"/>
      <w:pPr>
        <w:ind w:left="1008" w:hanging="1008"/>
      </w:pPr>
    </w:lvl>
    <w:lvl w:ilvl="5" w:tentative="0">
      <w:start w:val="1"/>
      <w:numFmt w:val="decimal"/>
      <w:pStyle w:val="7"/>
      <w:lvlText w:val="%1.%2.%3.%4.%5.%6"/>
      <w:lvlJc w:val="left"/>
      <w:pPr>
        <w:ind w:left="1152" w:hanging="1152"/>
      </w:pPr>
    </w:lvl>
    <w:lvl w:ilvl="6" w:tentative="0">
      <w:start w:val="1"/>
      <w:numFmt w:val="decimal"/>
      <w:pStyle w:val="8"/>
      <w:lvlText w:val="%1.%2.%3.%4.%5.%6.%7"/>
      <w:lvlJc w:val="left"/>
      <w:pPr>
        <w:ind w:left="1296" w:hanging="1296"/>
      </w:pPr>
    </w:lvl>
    <w:lvl w:ilvl="7" w:tentative="0">
      <w:start w:val="1"/>
      <w:numFmt w:val="decimal"/>
      <w:pStyle w:val="9"/>
      <w:lvlText w:val="%1.%2.%3.%4.%5.%6.%7.%8"/>
      <w:lvlJc w:val="left"/>
      <w:pPr>
        <w:ind w:left="1440" w:hanging="1440"/>
      </w:pPr>
    </w:lvl>
    <w:lvl w:ilvl="8" w:tentative="0">
      <w:start w:val="1"/>
      <w:numFmt w:val="decimal"/>
      <w:pStyle w:val="10"/>
      <w:lvlText w:val="%1.%2.%3.%4.%5.%6.%7.%8.%9"/>
      <w:lvlJc w:val="left"/>
      <w:pPr>
        <w:ind w:left="1584" w:hanging="1584"/>
      </w:pPr>
    </w:lvl>
  </w:abstractNum>
  <w:num w:numId="1">
    <w:abstractNumId w:val="5"/>
  </w:num>
  <w:num w:numId="2">
    <w:abstractNumId w:val="3"/>
  </w:num>
  <w:num w:numId="3">
    <w:abstractNumId w:val="4"/>
  </w:num>
  <w:num w:numId="4">
    <w:abstractNumId w:val="0"/>
  </w:num>
  <w:num w:numId="5">
    <w:abstractNumId w:val="1"/>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SystemFonts/>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ED7F9084"/>
    <w:rsid w:val="00003B2F"/>
    <w:rsid w:val="00010F2F"/>
    <w:rsid w:val="00031AE5"/>
    <w:rsid w:val="000579F5"/>
    <w:rsid w:val="00065FB0"/>
    <w:rsid w:val="000C0C96"/>
    <w:rsid w:val="000D20E0"/>
    <w:rsid w:val="000D6D8C"/>
    <w:rsid w:val="000F3AA2"/>
    <w:rsid w:val="0010108B"/>
    <w:rsid w:val="00135548"/>
    <w:rsid w:val="00146063"/>
    <w:rsid w:val="001877FB"/>
    <w:rsid w:val="001B075C"/>
    <w:rsid w:val="001C1D44"/>
    <w:rsid w:val="001D2DFC"/>
    <w:rsid w:val="002161DF"/>
    <w:rsid w:val="00226521"/>
    <w:rsid w:val="002335FA"/>
    <w:rsid w:val="0024073C"/>
    <w:rsid w:val="00265C7F"/>
    <w:rsid w:val="002E106E"/>
    <w:rsid w:val="003058D7"/>
    <w:rsid w:val="00324B8F"/>
    <w:rsid w:val="00333D41"/>
    <w:rsid w:val="0036222D"/>
    <w:rsid w:val="00370EB8"/>
    <w:rsid w:val="00387F7A"/>
    <w:rsid w:val="003B1FC7"/>
    <w:rsid w:val="003D0582"/>
    <w:rsid w:val="00404488"/>
    <w:rsid w:val="004348C4"/>
    <w:rsid w:val="00436645"/>
    <w:rsid w:val="00474880"/>
    <w:rsid w:val="004938C1"/>
    <w:rsid w:val="004A0400"/>
    <w:rsid w:val="004C0297"/>
    <w:rsid w:val="004D1D05"/>
    <w:rsid w:val="004F6139"/>
    <w:rsid w:val="005518C1"/>
    <w:rsid w:val="005733F6"/>
    <w:rsid w:val="00580539"/>
    <w:rsid w:val="00587588"/>
    <w:rsid w:val="005B2FD6"/>
    <w:rsid w:val="00615020"/>
    <w:rsid w:val="00623A8F"/>
    <w:rsid w:val="006350C3"/>
    <w:rsid w:val="006428E8"/>
    <w:rsid w:val="00650451"/>
    <w:rsid w:val="00694B5A"/>
    <w:rsid w:val="006A4057"/>
    <w:rsid w:val="007076C7"/>
    <w:rsid w:val="0071420C"/>
    <w:rsid w:val="0074003D"/>
    <w:rsid w:val="0075676A"/>
    <w:rsid w:val="0075781B"/>
    <w:rsid w:val="007A37A4"/>
    <w:rsid w:val="007C275D"/>
    <w:rsid w:val="00821D37"/>
    <w:rsid w:val="00852C2D"/>
    <w:rsid w:val="00893AA6"/>
    <w:rsid w:val="00895581"/>
    <w:rsid w:val="008B031F"/>
    <w:rsid w:val="008E0184"/>
    <w:rsid w:val="00902635"/>
    <w:rsid w:val="009216C2"/>
    <w:rsid w:val="00925D83"/>
    <w:rsid w:val="009A2CCC"/>
    <w:rsid w:val="009B229D"/>
    <w:rsid w:val="009C180C"/>
    <w:rsid w:val="009C2DD6"/>
    <w:rsid w:val="00A276B1"/>
    <w:rsid w:val="00A373F7"/>
    <w:rsid w:val="00A84D81"/>
    <w:rsid w:val="00AB0698"/>
    <w:rsid w:val="00AF0BFD"/>
    <w:rsid w:val="00B2566A"/>
    <w:rsid w:val="00B56693"/>
    <w:rsid w:val="00B70415"/>
    <w:rsid w:val="00B762D6"/>
    <w:rsid w:val="00BB3760"/>
    <w:rsid w:val="00BB42A3"/>
    <w:rsid w:val="00BD2684"/>
    <w:rsid w:val="00BD2BA2"/>
    <w:rsid w:val="00BD3EDD"/>
    <w:rsid w:val="00C04106"/>
    <w:rsid w:val="00C233FC"/>
    <w:rsid w:val="00C344AD"/>
    <w:rsid w:val="00C37A63"/>
    <w:rsid w:val="00C415AC"/>
    <w:rsid w:val="00C5406D"/>
    <w:rsid w:val="00C63021"/>
    <w:rsid w:val="00C7213E"/>
    <w:rsid w:val="00C8776D"/>
    <w:rsid w:val="00CD1256"/>
    <w:rsid w:val="00CD7DC2"/>
    <w:rsid w:val="00CE5900"/>
    <w:rsid w:val="00D1388C"/>
    <w:rsid w:val="00D336E1"/>
    <w:rsid w:val="00D8241E"/>
    <w:rsid w:val="00D95F56"/>
    <w:rsid w:val="00DB1675"/>
    <w:rsid w:val="00DC1F24"/>
    <w:rsid w:val="00DC5D3D"/>
    <w:rsid w:val="00DF08AB"/>
    <w:rsid w:val="00EA2ADF"/>
    <w:rsid w:val="00ED21AC"/>
    <w:rsid w:val="00EF3169"/>
    <w:rsid w:val="00F81B46"/>
    <w:rsid w:val="00F83198"/>
    <w:rsid w:val="00F84273"/>
    <w:rsid w:val="00F960E9"/>
    <w:rsid w:val="00FD3DCD"/>
    <w:rsid w:val="02E75267"/>
    <w:rsid w:val="087F0BBE"/>
    <w:rsid w:val="091B10FE"/>
    <w:rsid w:val="0C617B94"/>
    <w:rsid w:val="11A94903"/>
    <w:rsid w:val="15683728"/>
    <w:rsid w:val="15BEA0D9"/>
    <w:rsid w:val="16DE4686"/>
    <w:rsid w:val="16F7BE37"/>
    <w:rsid w:val="172D4010"/>
    <w:rsid w:val="173B3A6D"/>
    <w:rsid w:val="1780334F"/>
    <w:rsid w:val="1DFD2B91"/>
    <w:rsid w:val="1FA97C59"/>
    <w:rsid w:val="1FEFC0AB"/>
    <w:rsid w:val="20D47315"/>
    <w:rsid w:val="20E371C9"/>
    <w:rsid w:val="211356AB"/>
    <w:rsid w:val="219B05A3"/>
    <w:rsid w:val="23EE02BF"/>
    <w:rsid w:val="27A86290"/>
    <w:rsid w:val="2BAB0D02"/>
    <w:rsid w:val="2D996413"/>
    <w:rsid w:val="2F731954"/>
    <w:rsid w:val="2F9152B3"/>
    <w:rsid w:val="32EBF83B"/>
    <w:rsid w:val="359B12FB"/>
    <w:rsid w:val="35DA30B3"/>
    <w:rsid w:val="36944881"/>
    <w:rsid w:val="39FB5E58"/>
    <w:rsid w:val="3C3D10A9"/>
    <w:rsid w:val="3FECA63E"/>
    <w:rsid w:val="3FEF8CED"/>
    <w:rsid w:val="45AC4552"/>
    <w:rsid w:val="47673816"/>
    <w:rsid w:val="47DD6070"/>
    <w:rsid w:val="47DED266"/>
    <w:rsid w:val="4FB649A2"/>
    <w:rsid w:val="5B6FB0FB"/>
    <w:rsid w:val="5C790E4E"/>
    <w:rsid w:val="5DFBF093"/>
    <w:rsid w:val="5DFF87CA"/>
    <w:rsid w:val="5EB5A277"/>
    <w:rsid w:val="5F758FD1"/>
    <w:rsid w:val="5F8E52E4"/>
    <w:rsid w:val="62DF09B4"/>
    <w:rsid w:val="67FDCF24"/>
    <w:rsid w:val="69F72EC6"/>
    <w:rsid w:val="6BC66FD5"/>
    <w:rsid w:val="6DA50BD1"/>
    <w:rsid w:val="6E556411"/>
    <w:rsid w:val="6EB95E31"/>
    <w:rsid w:val="6FAD2DBE"/>
    <w:rsid w:val="6FB6BEB9"/>
    <w:rsid w:val="6FEF5A9A"/>
    <w:rsid w:val="712D7A7E"/>
    <w:rsid w:val="72FF54D9"/>
    <w:rsid w:val="7357C839"/>
    <w:rsid w:val="737749A3"/>
    <w:rsid w:val="73EBFAB3"/>
    <w:rsid w:val="74DF6244"/>
    <w:rsid w:val="75F7E249"/>
    <w:rsid w:val="76FE3CBF"/>
    <w:rsid w:val="777DF91A"/>
    <w:rsid w:val="77FBBA21"/>
    <w:rsid w:val="78FB6ED1"/>
    <w:rsid w:val="797BC81A"/>
    <w:rsid w:val="7A434D9C"/>
    <w:rsid w:val="7A57892A"/>
    <w:rsid w:val="7C755702"/>
    <w:rsid w:val="7CEF0BDA"/>
    <w:rsid w:val="7DFF6B38"/>
    <w:rsid w:val="7E9794B2"/>
    <w:rsid w:val="7EF9A7C0"/>
    <w:rsid w:val="7F17F39B"/>
    <w:rsid w:val="7FB26DEB"/>
    <w:rsid w:val="7FC600BC"/>
    <w:rsid w:val="7FCF2875"/>
    <w:rsid w:val="7FFB329B"/>
    <w:rsid w:val="8FD349FD"/>
    <w:rsid w:val="97FE549F"/>
    <w:rsid w:val="9FAD239B"/>
    <w:rsid w:val="AF4F785B"/>
    <w:rsid w:val="B1FECCF0"/>
    <w:rsid w:val="B36349BF"/>
    <w:rsid w:val="B3D13B4E"/>
    <w:rsid w:val="BCEF4AE3"/>
    <w:rsid w:val="BDF3C70B"/>
    <w:rsid w:val="BFB35F1A"/>
    <w:rsid w:val="BFFFE4AF"/>
    <w:rsid w:val="C5FF3CE7"/>
    <w:rsid w:val="CADB247A"/>
    <w:rsid w:val="CC9A4EE8"/>
    <w:rsid w:val="CEFFF4AA"/>
    <w:rsid w:val="CF8F46A8"/>
    <w:rsid w:val="CFF5CD3A"/>
    <w:rsid w:val="D3F7F963"/>
    <w:rsid w:val="D87A85DA"/>
    <w:rsid w:val="DBF679BA"/>
    <w:rsid w:val="DE8DD17A"/>
    <w:rsid w:val="DEFEAE1B"/>
    <w:rsid w:val="DFEFB42C"/>
    <w:rsid w:val="E6974280"/>
    <w:rsid w:val="E6E12D5B"/>
    <w:rsid w:val="EC1EC0A5"/>
    <w:rsid w:val="ED7F9084"/>
    <w:rsid w:val="EF76D685"/>
    <w:rsid w:val="EFBCD6E6"/>
    <w:rsid w:val="F19B8AAB"/>
    <w:rsid w:val="F58FCF5F"/>
    <w:rsid w:val="F76BE6EC"/>
    <w:rsid w:val="F7CF5660"/>
    <w:rsid w:val="FBFFEB7D"/>
    <w:rsid w:val="FCFFBEA3"/>
    <w:rsid w:val="FE6FB5B5"/>
    <w:rsid w:val="FF29711E"/>
    <w:rsid w:val="FF4FB33A"/>
    <w:rsid w:val="FFBF63EE"/>
    <w:rsid w:val="FFCFFBC5"/>
    <w:rsid w:val="FFF98E90"/>
    <w:rsid w:val="FFFD6F2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0" w:semiHidden="0" w:name="heading 5"/>
    <w:lsdException w:qFormat="1" w:uiPriority="0" w:semiHidden="0" w:name="heading 6"/>
    <w:lsdException w:qFormat="1" w:uiPriority="0" w:semiHidden="0" w:name="heading 7"/>
    <w:lsdException w:qFormat="1" w:uiPriority="0" w:semiHidden="0" w:name="heading 8"/>
    <w:lsdException w:qFormat="1" w:uiPriority="0" w:semiHidden="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qFormat="1"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link w:val="22"/>
    <w:qFormat/>
    <w:uiPriority w:val="0"/>
    <w:pPr>
      <w:keepNext/>
      <w:keepLines/>
      <w:numPr>
        <w:ilvl w:val="0"/>
        <w:numId w:val="1"/>
      </w:numPr>
      <w:spacing w:before="340" w:after="330" w:line="578" w:lineRule="auto"/>
      <w:outlineLvl w:val="0"/>
    </w:pPr>
    <w:rPr>
      <w:b/>
      <w:bCs/>
      <w:kern w:val="44"/>
      <w:sz w:val="44"/>
      <w:szCs w:val="44"/>
    </w:rPr>
  </w:style>
  <w:style w:type="paragraph" w:styleId="3">
    <w:name w:val="heading 2"/>
    <w:basedOn w:val="1"/>
    <w:next w:val="1"/>
    <w:link w:val="25"/>
    <w:unhideWhenUsed/>
    <w:qFormat/>
    <w:uiPriority w:val="0"/>
    <w:pPr>
      <w:keepNext/>
      <w:keepLines/>
      <w:numPr>
        <w:ilvl w:val="1"/>
        <w:numId w:val="1"/>
      </w:numPr>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26"/>
    <w:unhideWhenUsed/>
    <w:qFormat/>
    <w:uiPriority w:val="0"/>
    <w:pPr>
      <w:keepNext/>
      <w:keepLines/>
      <w:numPr>
        <w:ilvl w:val="2"/>
        <w:numId w:val="1"/>
      </w:numPr>
      <w:spacing w:before="260" w:after="260" w:line="416" w:lineRule="auto"/>
      <w:outlineLvl w:val="2"/>
    </w:pPr>
    <w:rPr>
      <w:b/>
      <w:bCs/>
      <w:sz w:val="32"/>
      <w:szCs w:val="32"/>
    </w:rPr>
  </w:style>
  <w:style w:type="paragraph" w:styleId="5">
    <w:name w:val="heading 4"/>
    <w:basedOn w:val="1"/>
    <w:next w:val="1"/>
    <w:link w:val="27"/>
    <w:unhideWhenUsed/>
    <w:qFormat/>
    <w:uiPriority w:val="0"/>
    <w:pPr>
      <w:keepNext/>
      <w:keepLines/>
      <w:numPr>
        <w:ilvl w:val="3"/>
        <w:numId w:val="1"/>
      </w:numPr>
      <w:spacing w:before="280" w:after="290" w:line="376" w:lineRule="auto"/>
      <w:outlineLvl w:val="3"/>
    </w:pPr>
    <w:rPr>
      <w:rFonts w:asciiTheme="majorHAnsi" w:hAnsiTheme="majorHAnsi" w:eastAsiaTheme="majorEastAsia" w:cstheme="majorBidi"/>
      <w:b/>
      <w:bCs/>
      <w:sz w:val="28"/>
      <w:szCs w:val="28"/>
    </w:rPr>
  </w:style>
  <w:style w:type="paragraph" w:styleId="6">
    <w:name w:val="heading 5"/>
    <w:basedOn w:val="1"/>
    <w:next w:val="1"/>
    <w:link w:val="28"/>
    <w:unhideWhenUsed/>
    <w:qFormat/>
    <w:uiPriority w:val="0"/>
    <w:pPr>
      <w:keepNext/>
      <w:keepLines/>
      <w:numPr>
        <w:ilvl w:val="4"/>
        <w:numId w:val="1"/>
      </w:numPr>
      <w:spacing w:before="280" w:after="290" w:line="376" w:lineRule="auto"/>
      <w:outlineLvl w:val="4"/>
    </w:pPr>
    <w:rPr>
      <w:b/>
      <w:bCs/>
      <w:sz w:val="28"/>
      <w:szCs w:val="28"/>
    </w:rPr>
  </w:style>
  <w:style w:type="paragraph" w:styleId="7">
    <w:name w:val="heading 6"/>
    <w:basedOn w:val="1"/>
    <w:next w:val="1"/>
    <w:link w:val="29"/>
    <w:unhideWhenUsed/>
    <w:qFormat/>
    <w:uiPriority w:val="0"/>
    <w:pPr>
      <w:keepNext/>
      <w:keepLines/>
      <w:numPr>
        <w:ilvl w:val="5"/>
        <w:numId w:val="1"/>
      </w:numPr>
      <w:spacing w:before="240" w:after="64" w:line="320" w:lineRule="auto"/>
      <w:outlineLvl w:val="5"/>
    </w:pPr>
    <w:rPr>
      <w:rFonts w:asciiTheme="majorHAnsi" w:hAnsiTheme="majorHAnsi" w:eastAsiaTheme="majorEastAsia" w:cstheme="majorBidi"/>
      <w:b/>
      <w:bCs/>
      <w:sz w:val="24"/>
    </w:rPr>
  </w:style>
  <w:style w:type="paragraph" w:styleId="8">
    <w:name w:val="heading 7"/>
    <w:basedOn w:val="1"/>
    <w:next w:val="1"/>
    <w:link w:val="30"/>
    <w:unhideWhenUsed/>
    <w:qFormat/>
    <w:uiPriority w:val="0"/>
    <w:pPr>
      <w:keepNext/>
      <w:keepLines/>
      <w:numPr>
        <w:ilvl w:val="6"/>
        <w:numId w:val="1"/>
      </w:numPr>
      <w:spacing w:before="240" w:after="64" w:line="320" w:lineRule="auto"/>
      <w:outlineLvl w:val="6"/>
    </w:pPr>
    <w:rPr>
      <w:b/>
      <w:bCs/>
      <w:sz w:val="24"/>
    </w:rPr>
  </w:style>
  <w:style w:type="paragraph" w:styleId="9">
    <w:name w:val="heading 8"/>
    <w:basedOn w:val="1"/>
    <w:next w:val="1"/>
    <w:link w:val="31"/>
    <w:unhideWhenUsed/>
    <w:qFormat/>
    <w:uiPriority w:val="0"/>
    <w:pPr>
      <w:keepNext/>
      <w:keepLines/>
      <w:numPr>
        <w:ilvl w:val="7"/>
        <w:numId w:val="1"/>
      </w:numPr>
      <w:spacing w:before="240" w:after="64" w:line="320" w:lineRule="auto"/>
      <w:outlineLvl w:val="7"/>
    </w:pPr>
    <w:rPr>
      <w:rFonts w:asciiTheme="majorHAnsi" w:hAnsiTheme="majorHAnsi" w:eastAsiaTheme="majorEastAsia" w:cstheme="majorBidi"/>
      <w:sz w:val="24"/>
    </w:rPr>
  </w:style>
  <w:style w:type="paragraph" w:styleId="10">
    <w:name w:val="heading 9"/>
    <w:basedOn w:val="1"/>
    <w:next w:val="1"/>
    <w:link w:val="32"/>
    <w:unhideWhenUsed/>
    <w:qFormat/>
    <w:uiPriority w:val="0"/>
    <w:pPr>
      <w:keepNext/>
      <w:keepLines/>
      <w:numPr>
        <w:ilvl w:val="8"/>
        <w:numId w:val="1"/>
      </w:numPr>
      <w:spacing w:before="240" w:after="64" w:line="320" w:lineRule="auto"/>
      <w:outlineLvl w:val="8"/>
    </w:pPr>
    <w:rPr>
      <w:rFonts w:asciiTheme="majorHAnsi" w:hAnsiTheme="majorHAnsi" w:eastAsiaTheme="majorEastAsia" w:cstheme="majorBidi"/>
      <w:szCs w:val="21"/>
    </w:rPr>
  </w:style>
  <w:style w:type="character" w:default="1" w:styleId="16">
    <w:name w:val="Default Paragraph Font"/>
    <w:semiHidden/>
    <w:unhideWhenUsed/>
    <w:qFormat/>
    <w:uiPriority w:val="1"/>
  </w:style>
  <w:style w:type="table" w:default="1" w:styleId="19">
    <w:name w:val="Normal Table"/>
    <w:semiHidden/>
    <w:unhideWhenUsed/>
    <w:qFormat/>
    <w:uiPriority w:val="99"/>
    <w:tblPr>
      <w:tblLayout w:type="fixed"/>
      <w:tblCellMar>
        <w:top w:w="0" w:type="dxa"/>
        <w:left w:w="108" w:type="dxa"/>
        <w:bottom w:w="0" w:type="dxa"/>
        <w:right w:w="108" w:type="dxa"/>
      </w:tblCellMar>
    </w:tblPr>
  </w:style>
  <w:style w:type="paragraph" w:styleId="11">
    <w:name w:val="index 5"/>
    <w:basedOn w:val="1"/>
    <w:next w:val="1"/>
    <w:qFormat/>
    <w:uiPriority w:val="0"/>
    <w:pPr>
      <w:spacing w:line="360" w:lineRule="auto"/>
      <w:ind w:left="800" w:leftChars="800" w:firstLine="200" w:firstLineChars="200"/>
      <w:jc w:val="left"/>
    </w:pPr>
    <w:rPr>
      <w:rFonts w:ascii="宋体" w:hAnsi="Times New Roman" w:eastAsia="宋体" w:cs="Times New Roman"/>
      <w:snapToGrid w:val="0"/>
      <w:kern w:val="0"/>
      <w:sz w:val="24"/>
      <w:szCs w:val="20"/>
    </w:rPr>
  </w:style>
  <w:style w:type="paragraph" w:styleId="12">
    <w:name w:val="footer"/>
    <w:basedOn w:val="1"/>
    <w:link w:val="36"/>
    <w:qFormat/>
    <w:uiPriority w:val="99"/>
    <w:pPr>
      <w:tabs>
        <w:tab w:val="center" w:pos="4153"/>
        <w:tab w:val="right" w:pos="8306"/>
      </w:tabs>
      <w:snapToGrid w:val="0"/>
      <w:jc w:val="left"/>
    </w:pPr>
    <w:rPr>
      <w:sz w:val="18"/>
      <w:szCs w:val="18"/>
    </w:rPr>
  </w:style>
  <w:style w:type="paragraph" w:styleId="13">
    <w:name w:val="header"/>
    <w:basedOn w:val="1"/>
    <w:link w:val="35"/>
    <w:qFormat/>
    <w:uiPriority w:val="0"/>
    <w:pPr>
      <w:pBdr>
        <w:bottom w:val="single" w:color="auto" w:sz="6" w:space="1"/>
      </w:pBdr>
      <w:tabs>
        <w:tab w:val="center" w:pos="4153"/>
        <w:tab w:val="right" w:pos="8306"/>
      </w:tabs>
      <w:snapToGrid w:val="0"/>
      <w:jc w:val="center"/>
    </w:pPr>
    <w:rPr>
      <w:sz w:val="18"/>
      <w:szCs w:val="18"/>
    </w:rPr>
  </w:style>
  <w:style w:type="paragraph" w:styleId="14">
    <w:name w:val="toc 1"/>
    <w:basedOn w:val="1"/>
    <w:next w:val="1"/>
    <w:qFormat/>
    <w:uiPriority w:val="39"/>
  </w:style>
  <w:style w:type="paragraph" w:styleId="15">
    <w:name w:val="Title"/>
    <w:basedOn w:val="1"/>
    <w:next w:val="1"/>
    <w:link w:val="23"/>
    <w:qFormat/>
    <w:uiPriority w:val="0"/>
    <w:pPr>
      <w:spacing w:before="240" w:after="60"/>
      <w:jc w:val="center"/>
      <w:outlineLvl w:val="0"/>
    </w:pPr>
    <w:rPr>
      <w:rFonts w:asciiTheme="majorHAnsi" w:hAnsiTheme="majorHAnsi" w:eastAsiaTheme="majorEastAsia" w:cstheme="majorBidi"/>
      <w:b/>
      <w:bCs/>
      <w:sz w:val="32"/>
      <w:szCs w:val="32"/>
    </w:rPr>
  </w:style>
  <w:style w:type="character" w:styleId="17">
    <w:name w:val="FollowedHyperlink"/>
    <w:basedOn w:val="16"/>
    <w:qFormat/>
    <w:uiPriority w:val="0"/>
    <w:rPr>
      <w:color w:val="954F72" w:themeColor="followedHyperlink"/>
      <w:u w:val="single"/>
      <w14:textFill>
        <w14:solidFill>
          <w14:schemeClr w14:val="folHlink"/>
        </w14:solidFill>
      </w14:textFill>
    </w:rPr>
  </w:style>
  <w:style w:type="character" w:styleId="18">
    <w:name w:val="Hyperlink"/>
    <w:basedOn w:val="16"/>
    <w:qFormat/>
    <w:uiPriority w:val="99"/>
    <w:rPr>
      <w:color w:val="0000FF"/>
      <w:u w:val="single"/>
    </w:rPr>
  </w:style>
  <w:style w:type="paragraph" w:customStyle="1" w:styleId="20">
    <w:name w:val="WPSOffice手动目录 1"/>
    <w:qFormat/>
    <w:uiPriority w:val="0"/>
    <w:rPr>
      <w:rFonts w:asciiTheme="minorHAnsi" w:hAnsiTheme="minorHAnsi" w:eastAsiaTheme="minorEastAsia" w:cstheme="minorBidi"/>
      <w:lang w:val="en-US" w:eastAsia="zh-CN" w:bidi="ar-SA"/>
    </w:rPr>
  </w:style>
  <w:style w:type="paragraph" w:customStyle="1" w:styleId="21">
    <w:name w:val="WPSOffice手动目录 2"/>
    <w:qFormat/>
    <w:uiPriority w:val="0"/>
    <w:pPr>
      <w:ind w:left="200" w:leftChars="200"/>
    </w:pPr>
    <w:rPr>
      <w:rFonts w:asciiTheme="minorHAnsi" w:hAnsiTheme="minorHAnsi" w:eastAsiaTheme="minorEastAsia" w:cstheme="minorBidi"/>
      <w:lang w:val="en-US" w:eastAsia="zh-CN" w:bidi="ar-SA"/>
    </w:rPr>
  </w:style>
  <w:style w:type="character" w:customStyle="1" w:styleId="22">
    <w:name w:val="标题 1 字符"/>
    <w:basedOn w:val="16"/>
    <w:link w:val="2"/>
    <w:qFormat/>
    <w:uiPriority w:val="0"/>
    <w:rPr>
      <w:rFonts w:asciiTheme="minorHAnsi" w:hAnsiTheme="minorHAnsi" w:eastAsiaTheme="minorEastAsia" w:cstheme="minorBidi"/>
      <w:b/>
      <w:bCs/>
      <w:kern w:val="44"/>
      <w:sz w:val="44"/>
      <w:szCs w:val="44"/>
    </w:rPr>
  </w:style>
  <w:style w:type="character" w:customStyle="1" w:styleId="23">
    <w:name w:val="标题 字符"/>
    <w:basedOn w:val="16"/>
    <w:link w:val="15"/>
    <w:qFormat/>
    <w:uiPriority w:val="0"/>
    <w:rPr>
      <w:rFonts w:asciiTheme="majorHAnsi" w:hAnsiTheme="majorHAnsi" w:eastAsiaTheme="majorEastAsia" w:cstheme="majorBidi"/>
      <w:b/>
      <w:bCs/>
      <w:kern w:val="2"/>
      <w:sz w:val="32"/>
      <w:szCs w:val="32"/>
    </w:rPr>
  </w:style>
  <w:style w:type="paragraph" w:customStyle="1" w:styleId="24">
    <w:name w:val="TOC 标题1"/>
    <w:basedOn w:val="2"/>
    <w:next w:val="1"/>
    <w:unhideWhenUsed/>
    <w:qFormat/>
    <w:uiPriority w:val="39"/>
    <w:pPr>
      <w:widowControl/>
      <w:spacing w:before="240" w:after="0" w:line="259" w:lineRule="auto"/>
      <w:jc w:val="left"/>
      <w:outlineLvl w:val="9"/>
    </w:pPr>
    <w:rPr>
      <w:rFonts w:asciiTheme="majorHAnsi" w:hAnsiTheme="majorHAnsi" w:eastAsiaTheme="majorEastAsia" w:cstheme="majorBidi"/>
      <w:b w:val="0"/>
      <w:bCs w:val="0"/>
      <w:color w:val="2E75B6" w:themeColor="accent1" w:themeShade="BF"/>
      <w:kern w:val="0"/>
      <w:sz w:val="32"/>
      <w:szCs w:val="32"/>
    </w:rPr>
  </w:style>
  <w:style w:type="character" w:customStyle="1" w:styleId="25">
    <w:name w:val="标题 2 字符"/>
    <w:basedOn w:val="16"/>
    <w:link w:val="3"/>
    <w:semiHidden/>
    <w:qFormat/>
    <w:uiPriority w:val="0"/>
    <w:rPr>
      <w:rFonts w:asciiTheme="majorHAnsi" w:hAnsiTheme="majorHAnsi" w:eastAsiaTheme="majorEastAsia" w:cstheme="majorBidi"/>
      <w:b/>
      <w:bCs/>
      <w:kern w:val="2"/>
      <w:sz w:val="32"/>
      <w:szCs w:val="32"/>
    </w:rPr>
  </w:style>
  <w:style w:type="character" w:customStyle="1" w:styleId="26">
    <w:name w:val="标题 3 字符"/>
    <w:basedOn w:val="16"/>
    <w:link w:val="4"/>
    <w:semiHidden/>
    <w:qFormat/>
    <w:uiPriority w:val="0"/>
    <w:rPr>
      <w:rFonts w:asciiTheme="minorHAnsi" w:hAnsiTheme="minorHAnsi" w:eastAsiaTheme="minorEastAsia" w:cstheme="minorBidi"/>
      <w:b/>
      <w:bCs/>
      <w:kern w:val="2"/>
      <w:sz w:val="32"/>
      <w:szCs w:val="32"/>
    </w:rPr>
  </w:style>
  <w:style w:type="character" w:customStyle="1" w:styleId="27">
    <w:name w:val="标题 4 字符"/>
    <w:basedOn w:val="16"/>
    <w:link w:val="5"/>
    <w:semiHidden/>
    <w:qFormat/>
    <w:uiPriority w:val="0"/>
    <w:rPr>
      <w:rFonts w:asciiTheme="majorHAnsi" w:hAnsiTheme="majorHAnsi" w:eastAsiaTheme="majorEastAsia" w:cstheme="majorBidi"/>
      <w:b/>
      <w:bCs/>
      <w:kern w:val="2"/>
      <w:sz w:val="28"/>
      <w:szCs w:val="28"/>
    </w:rPr>
  </w:style>
  <w:style w:type="character" w:customStyle="1" w:styleId="28">
    <w:name w:val="标题 5 字符"/>
    <w:basedOn w:val="16"/>
    <w:link w:val="6"/>
    <w:semiHidden/>
    <w:qFormat/>
    <w:uiPriority w:val="0"/>
    <w:rPr>
      <w:rFonts w:asciiTheme="minorHAnsi" w:hAnsiTheme="minorHAnsi" w:eastAsiaTheme="minorEastAsia" w:cstheme="minorBidi"/>
      <w:b/>
      <w:bCs/>
      <w:kern w:val="2"/>
      <w:sz w:val="28"/>
      <w:szCs w:val="28"/>
    </w:rPr>
  </w:style>
  <w:style w:type="character" w:customStyle="1" w:styleId="29">
    <w:name w:val="标题 6 字符"/>
    <w:basedOn w:val="16"/>
    <w:link w:val="7"/>
    <w:semiHidden/>
    <w:qFormat/>
    <w:uiPriority w:val="0"/>
    <w:rPr>
      <w:rFonts w:asciiTheme="majorHAnsi" w:hAnsiTheme="majorHAnsi" w:eastAsiaTheme="majorEastAsia" w:cstheme="majorBidi"/>
      <w:b/>
      <w:bCs/>
      <w:kern w:val="2"/>
      <w:sz w:val="24"/>
      <w:szCs w:val="24"/>
    </w:rPr>
  </w:style>
  <w:style w:type="character" w:customStyle="1" w:styleId="30">
    <w:name w:val="标题 7 字符"/>
    <w:basedOn w:val="16"/>
    <w:link w:val="8"/>
    <w:semiHidden/>
    <w:qFormat/>
    <w:uiPriority w:val="0"/>
    <w:rPr>
      <w:rFonts w:asciiTheme="minorHAnsi" w:hAnsiTheme="minorHAnsi" w:eastAsiaTheme="minorEastAsia" w:cstheme="minorBidi"/>
      <w:b/>
      <w:bCs/>
      <w:kern w:val="2"/>
      <w:sz w:val="24"/>
      <w:szCs w:val="24"/>
    </w:rPr>
  </w:style>
  <w:style w:type="character" w:customStyle="1" w:styleId="31">
    <w:name w:val="标题 8 字符"/>
    <w:basedOn w:val="16"/>
    <w:link w:val="9"/>
    <w:semiHidden/>
    <w:qFormat/>
    <w:uiPriority w:val="0"/>
    <w:rPr>
      <w:rFonts w:asciiTheme="majorHAnsi" w:hAnsiTheme="majorHAnsi" w:eastAsiaTheme="majorEastAsia" w:cstheme="majorBidi"/>
      <w:kern w:val="2"/>
      <w:sz w:val="24"/>
      <w:szCs w:val="24"/>
    </w:rPr>
  </w:style>
  <w:style w:type="character" w:customStyle="1" w:styleId="32">
    <w:name w:val="标题 9 字符"/>
    <w:basedOn w:val="16"/>
    <w:link w:val="10"/>
    <w:semiHidden/>
    <w:qFormat/>
    <w:uiPriority w:val="0"/>
    <w:rPr>
      <w:rFonts w:asciiTheme="majorHAnsi" w:hAnsiTheme="majorHAnsi" w:eastAsiaTheme="majorEastAsia" w:cstheme="majorBidi"/>
      <w:kern w:val="2"/>
      <w:sz w:val="21"/>
      <w:szCs w:val="21"/>
    </w:rPr>
  </w:style>
  <w:style w:type="paragraph" w:customStyle="1" w:styleId="33">
    <w:name w:val="列表段落1"/>
    <w:basedOn w:val="1"/>
    <w:qFormat/>
    <w:uiPriority w:val="34"/>
    <w:pPr>
      <w:ind w:firstLine="420" w:firstLineChars="200"/>
    </w:pPr>
  </w:style>
  <w:style w:type="character" w:customStyle="1" w:styleId="34">
    <w:name w:val="未处理的提及1"/>
    <w:basedOn w:val="16"/>
    <w:unhideWhenUsed/>
    <w:qFormat/>
    <w:uiPriority w:val="99"/>
    <w:rPr>
      <w:color w:val="605E5C"/>
      <w:shd w:val="clear" w:color="auto" w:fill="E1DFDD"/>
    </w:rPr>
  </w:style>
  <w:style w:type="character" w:customStyle="1" w:styleId="35">
    <w:name w:val="页眉 字符"/>
    <w:basedOn w:val="16"/>
    <w:link w:val="13"/>
    <w:qFormat/>
    <w:uiPriority w:val="0"/>
    <w:rPr>
      <w:rFonts w:asciiTheme="minorHAnsi" w:hAnsiTheme="minorHAnsi" w:eastAsiaTheme="minorEastAsia" w:cstheme="minorBidi"/>
      <w:kern w:val="2"/>
      <w:sz w:val="18"/>
      <w:szCs w:val="18"/>
    </w:rPr>
  </w:style>
  <w:style w:type="character" w:customStyle="1" w:styleId="36">
    <w:name w:val="页脚 字符"/>
    <w:basedOn w:val="16"/>
    <w:link w:val="12"/>
    <w:qFormat/>
    <w:uiPriority w:val="99"/>
    <w:rPr>
      <w:rFonts w:asciiTheme="minorHAnsi" w:hAnsiTheme="minorHAnsi" w:eastAsiaTheme="minorEastAsia" w:cstheme="minorBidi"/>
      <w:kern w:val="2"/>
      <w:sz w:val="18"/>
      <w:szCs w:val="18"/>
    </w:rPr>
  </w:style>
  <w:style w:type="paragraph" w:customStyle="1" w:styleId="37">
    <w:name w:val="样式 标题 1标书1H1标题一h11st levelSection Headl1Heading 0PIM 1..."/>
    <w:basedOn w:val="2"/>
    <w:qFormat/>
    <w:uiPriority w:val="0"/>
    <w:pPr>
      <w:pageBreakBefore/>
      <w:numPr>
        <w:numId w:val="2"/>
      </w:numPr>
      <w:pBdr>
        <w:bottom w:val="double" w:color="auto" w:sz="12" w:space="1"/>
      </w:pBdr>
      <w:tabs>
        <w:tab w:val="left" w:pos="480"/>
      </w:tabs>
      <w:spacing w:before="0" w:after="326" w:afterLines="100"/>
      <w:jc w:val="center"/>
    </w:pPr>
    <w:rPr>
      <w:rFonts w:ascii="宋体" w:hAnsi="宋体" w:eastAsia="宋体" w:cs="Times New Roman"/>
      <w:snapToGrid w:val="0"/>
      <w:sz w:val="36"/>
      <w:lang w:val="zh-CN"/>
    </w:rPr>
  </w:style>
  <w:style w:type="paragraph" w:customStyle="1" w:styleId="38">
    <w:name w:val="标正文"/>
    <w:basedOn w:val="1"/>
    <w:link w:val="39"/>
    <w:qFormat/>
    <w:uiPriority w:val="0"/>
    <w:pPr>
      <w:spacing w:line="360" w:lineRule="auto"/>
      <w:ind w:firstLine="480" w:firstLineChars="200"/>
    </w:pPr>
    <w:rPr>
      <w:rFonts w:ascii="Times New Roman" w:hAnsi="Times New Roman" w:eastAsia="宋体" w:cs="Times New Roman"/>
      <w:sz w:val="24"/>
      <w:lang w:val="zh-CN"/>
    </w:rPr>
  </w:style>
  <w:style w:type="character" w:customStyle="1" w:styleId="39">
    <w:name w:val="标正文 Char"/>
    <w:link w:val="38"/>
    <w:qFormat/>
    <w:uiPriority w:val="0"/>
    <w:rPr>
      <w:kern w:val="2"/>
      <w:sz w:val="24"/>
      <w:szCs w:val="24"/>
      <w:lang w:val="zh-CN"/>
    </w:rPr>
  </w:style>
  <w:style w:type="paragraph" w:styleId="40">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9" Type="http://schemas.openxmlformats.org/officeDocument/2006/relationships/fontTable" Target="fontTable.xml"/><Relationship Id="rId28" Type="http://schemas.openxmlformats.org/officeDocument/2006/relationships/customXml" Target="../customXml/item2.xml"/><Relationship Id="rId27" Type="http://schemas.openxmlformats.org/officeDocument/2006/relationships/numbering" Target="numbering.xml"/><Relationship Id="rId26" Type="http://schemas.openxmlformats.org/officeDocument/2006/relationships/customXml" Target="../customXml/item1.xml"/><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53AF122-5532-40D5-8D16-C2E9FA144D54}">
  <ds:schemaRefs/>
</ds:datastoreItem>
</file>

<file path=docProps/app.xml><?xml version="1.0" encoding="utf-8"?>
<Properties xmlns="http://schemas.openxmlformats.org/officeDocument/2006/extended-properties" xmlns:vt="http://schemas.openxmlformats.org/officeDocument/2006/docPropsVTypes">
  <Template>Normal</Template>
  <Pages>14</Pages>
  <Words>4459</Words>
  <Characters>4658</Characters>
  <Lines>24</Lines>
  <Paragraphs>6</Paragraphs>
  <TotalTime>93</TotalTime>
  <ScaleCrop>false</ScaleCrop>
  <LinksUpToDate>false</LinksUpToDate>
  <CharactersWithSpaces>4686</CharactersWithSpaces>
  <Application>WPS Office_10.1.0.7520_F1E327BC-269C-435d-A152-05C5408002CA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2020-03-30T00:47:00Z</dcterms:created>
  <dc:creator>huahua</dc:creator>
  <cp:lastModifiedBy>Teacher King（管理员）</cp:lastModifiedBy>
  <dcterms:modified xsi:type="dcterms:W3CDTF">2020-04-09T04:10:32Z</dcterms:modified>
  <cp:revision>22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2052-10.1.0.7520</vt:lpwstr>
  </property>
</Properties>
</file>